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FD80B7" w14:textId="77777777" w:rsidR="00476D77" w:rsidRPr="004E4B0D" w:rsidRDefault="00476D77" w:rsidP="00FF40EE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  <w:bookmarkStart w:id="0" w:name="_GoBack"/>
      <w:bookmarkEnd w:id="0"/>
      <w:r w:rsidRPr="004E4B0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Informace o vyplacení úrokových výnosů z emisí dluhopisů</w:t>
      </w:r>
    </w:p>
    <w:p w14:paraId="7153C320" w14:textId="77777777" w:rsidR="0077550B" w:rsidRDefault="0077550B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Rok 2016</w:t>
      </w:r>
    </w:p>
    <w:p w14:paraId="231B1EAE" w14:textId="77777777" w:rsidR="005A7778" w:rsidRDefault="005A7778" w:rsidP="005A7778">
      <w:pPr>
        <w:autoSpaceDE w:val="0"/>
        <w:autoSpaceDN w:val="0"/>
        <w:spacing w:after="0"/>
        <w:jc w:val="both"/>
        <w:rPr>
          <w:rFonts w:ascii="Cambria" w:hAnsi="Cambria"/>
        </w:rPr>
      </w:pPr>
      <w:r w:rsidRPr="005A7778">
        <w:rPr>
          <w:rFonts w:ascii="Cambria" w:hAnsi="Cambria"/>
        </w:rPr>
        <w:t xml:space="preserve">Česká exportní banka, a.s., se sídlem Vodičkova 34/701, 111 21  Praha 1, IČ 63078333, uhradí </w:t>
      </w:r>
      <w:r>
        <w:rPr>
          <w:rFonts w:ascii="Cambria" w:hAnsi="Cambria"/>
        </w:rPr>
        <w:t xml:space="preserve">ke stanovenému dni </w:t>
      </w:r>
      <w:r>
        <w:rPr>
          <w:rFonts w:ascii="Cambria" w:hAnsi="Cambria"/>
          <w:b/>
          <w:bCs/>
        </w:rPr>
        <w:t>23. listopadu 2016</w:t>
      </w:r>
      <w:r>
        <w:rPr>
          <w:rFonts w:ascii="Cambria" w:hAnsi="Cambria"/>
        </w:rPr>
        <w:t>  roční úrokový  výnos z emise dluhopisů, vydaných 23. listopadu   2007 v zahraničí:</w:t>
      </w:r>
    </w:p>
    <w:p w14:paraId="77AA41F7" w14:textId="4E173AC3" w:rsidR="005A7778" w:rsidRPr="005A7778" w:rsidRDefault="005A7778" w:rsidP="005A7778">
      <w:pPr>
        <w:numPr>
          <w:ilvl w:val="0"/>
          <w:numId w:val="9"/>
        </w:num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 w:rsidRPr="005A7778">
        <w:rPr>
          <w:rFonts w:ascii="Cambria" w:hAnsi="Cambria"/>
          <w:b/>
          <w:bCs/>
        </w:rPr>
        <w:t xml:space="preserve">Úrokový výnos EUR  2.277.500,-  (fixed rate) </w:t>
      </w:r>
      <w:r w:rsidRPr="005A7778">
        <w:rPr>
          <w:rFonts w:ascii="Cambria" w:hAnsi="Cambria"/>
        </w:rPr>
        <w:t>z emise dluhopisů kótované na Luxembourg Stock Exchange v celkové nominální hodnotě 50.000.000,00 EUR, splatné v roce 2017,</w:t>
      </w:r>
      <w:r>
        <w:rPr>
          <w:rFonts w:ascii="Cambria" w:hAnsi="Cambria"/>
        </w:rPr>
        <w:t xml:space="preserve"> </w:t>
      </w:r>
      <w:r w:rsidRPr="005A7778">
        <w:rPr>
          <w:rFonts w:ascii="Cambria" w:hAnsi="Cambria"/>
          <w:b/>
          <w:bCs/>
        </w:rPr>
        <w:t>ISIN XS0332367274</w:t>
      </w:r>
    </w:p>
    <w:p w14:paraId="59B1A13B" w14:textId="77777777" w:rsidR="005A7778" w:rsidRDefault="005A7778" w:rsidP="005A7778">
      <w:pPr>
        <w:numPr>
          <w:ilvl w:val="0"/>
          <w:numId w:val="9"/>
        </w:num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Rozhodný den pro výplatu úrokového výnosu je 8. 11. 2016.</w:t>
      </w:r>
    </w:p>
    <w:p w14:paraId="52280E6E" w14:textId="77777777" w:rsidR="005A7778" w:rsidRDefault="005A7778" w:rsidP="005A7778">
      <w:pPr>
        <w:autoSpaceDE w:val="0"/>
        <w:autoSpaceDN w:val="0"/>
        <w:spacing w:after="0" w:line="240" w:lineRule="auto"/>
        <w:ind w:left="720"/>
        <w:jc w:val="both"/>
        <w:rPr>
          <w:rFonts w:ascii="Cambria" w:hAnsi="Cambria"/>
          <w:b/>
          <w:bCs/>
        </w:rPr>
      </w:pPr>
    </w:p>
    <w:p w14:paraId="4418C055" w14:textId="77777777" w:rsidR="00D227FE" w:rsidRDefault="00D227FE" w:rsidP="00D227FE">
      <w:pPr>
        <w:autoSpaceDE w:val="0"/>
        <w:autoSpaceDN w:val="0"/>
        <w:spacing w:after="0"/>
        <w:jc w:val="both"/>
        <w:rPr>
          <w:rFonts w:ascii="Cambria" w:hAnsi="Cambria"/>
        </w:rPr>
      </w:pPr>
      <w:r w:rsidRPr="00D227FE">
        <w:rPr>
          <w:rFonts w:ascii="Cambria" w:hAnsi="Cambria"/>
        </w:rPr>
        <w:t>Česká exportní banka, a.s., se sídlem Vodičkova 34/701, 111 21  Praha 1, IČ 63078333, uhradí</w:t>
      </w:r>
      <w:r>
        <w:rPr>
          <w:rFonts w:ascii="Cambria" w:hAnsi="Cambria"/>
        </w:rPr>
        <w:t xml:space="preserve"> ke stanovenému dni </w:t>
      </w:r>
      <w:r>
        <w:rPr>
          <w:rFonts w:ascii="Cambria" w:hAnsi="Cambria"/>
          <w:b/>
          <w:bCs/>
        </w:rPr>
        <w:t>16. listopadu 2016</w:t>
      </w:r>
      <w:r>
        <w:rPr>
          <w:rFonts w:ascii="Cambria" w:hAnsi="Cambria"/>
        </w:rPr>
        <w:t xml:space="preserve"> pololetní  úrokový  výnos z emise dluhopisů, vydaných 16. května  2013 v zahraničí:</w:t>
      </w:r>
    </w:p>
    <w:p w14:paraId="09ACE92E" w14:textId="6DBA65F8" w:rsidR="00D227FE" w:rsidRPr="00D227FE" w:rsidRDefault="00D227FE" w:rsidP="00D227FE">
      <w:pPr>
        <w:numPr>
          <w:ilvl w:val="0"/>
          <w:numId w:val="7"/>
        </w:num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  <w:r w:rsidRPr="00D227FE">
        <w:rPr>
          <w:rFonts w:ascii="Cambria" w:hAnsi="Cambria"/>
          <w:b/>
          <w:bCs/>
        </w:rPr>
        <w:t xml:space="preserve">Úrokový výnos EUR 105.288,89  (float rate) </w:t>
      </w:r>
      <w:r w:rsidRPr="00D227FE">
        <w:rPr>
          <w:rFonts w:ascii="Cambria" w:hAnsi="Cambria"/>
        </w:rPr>
        <w:t>z emise dluhopisů kótované na Luxembourg Stock Exchange v celkové nominální hodnotě EUR  100 000 000,00 ,   splatné v roce 2018,</w:t>
      </w:r>
      <w:r>
        <w:rPr>
          <w:rFonts w:ascii="Cambria" w:hAnsi="Cambria"/>
        </w:rPr>
        <w:t xml:space="preserve"> </w:t>
      </w:r>
      <w:r w:rsidRPr="00D227FE">
        <w:rPr>
          <w:rFonts w:ascii="Cambria" w:hAnsi="Cambria"/>
          <w:b/>
          <w:bCs/>
        </w:rPr>
        <w:t>ISIN XS0931692635</w:t>
      </w:r>
    </w:p>
    <w:p w14:paraId="497A3BD6" w14:textId="77777777" w:rsidR="00D227FE" w:rsidRDefault="00D227FE" w:rsidP="00D227FE">
      <w:pPr>
        <w:numPr>
          <w:ilvl w:val="0"/>
          <w:numId w:val="7"/>
        </w:num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Rozhodný den pro výplatu úrokového výnosu je 1. 11. 2016.</w:t>
      </w:r>
    </w:p>
    <w:p w14:paraId="37F543ED" w14:textId="77777777" w:rsidR="00D227FE" w:rsidRDefault="00D227FE" w:rsidP="00D227FE">
      <w:pPr>
        <w:autoSpaceDE w:val="0"/>
        <w:autoSpaceDN w:val="0"/>
        <w:spacing w:after="0" w:line="240" w:lineRule="auto"/>
        <w:ind w:left="720"/>
        <w:jc w:val="both"/>
        <w:rPr>
          <w:rFonts w:ascii="Cambria" w:hAnsi="Cambria"/>
          <w:b/>
          <w:bCs/>
        </w:rPr>
      </w:pPr>
    </w:p>
    <w:p w14:paraId="7203E6A2" w14:textId="77777777" w:rsidR="00A124AF" w:rsidRDefault="00A124AF" w:rsidP="00A124AF">
      <w:pPr>
        <w:autoSpaceDE w:val="0"/>
        <w:autoSpaceDN w:val="0"/>
        <w:spacing w:after="0"/>
        <w:jc w:val="both"/>
        <w:rPr>
          <w:rFonts w:ascii="Cambria" w:hAnsi="Cambria"/>
        </w:rPr>
      </w:pPr>
      <w:r w:rsidRPr="00A124AF">
        <w:rPr>
          <w:rFonts w:ascii="Cambria" w:hAnsi="Cambria"/>
        </w:rPr>
        <w:t xml:space="preserve">Česká exportní banka, a.s., se sídlem Vodičkova 34/701, 111 21  Praha 1, IČ 63078333, uhradí ke stanovenému </w:t>
      </w:r>
      <w:r>
        <w:rPr>
          <w:rFonts w:ascii="Cambria" w:hAnsi="Cambria"/>
        </w:rPr>
        <w:t xml:space="preserve">dni </w:t>
      </w:r>
      <w:r>
        <w:rPr>
          <w:rFonts w:ascii="Cambria" w:hAnsi="Cambria"/>
          <w:b/>
          <w:bCs/>
        </w:rPr>
        <w:t>15. listopadu 2016</w:t>
      </w:r>
      <w:r>
        <w:rPr>
          <w:rFonts w:ascii="Cambria" w:hAnsi="Cambria"/>
        </w:rPr>
        <w:t xml:space="preserve"> měsíční úrokový výnos z emise dluhopisů, vydaných dne 15. listopadu 2012 v zahraničí:</w:t>
      </w:r>
    </w:p>
    <w:p w14:paraId="7F5A9354" w14:textId="56E1CDA4" w:rsidR="00A124AF" w:rsidRPr="00A124AF" w:rsidRDefault="00A124AF" w:rsidP="00A124AF">
      <w:pPr>
        <w:numPr>
          <w:ilvl w:val="0"/>
          <w:numId w:val="6"/>
        </w:num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 w:rsidRPr="00A124AF">
        <w:rPr>
          <w:rFonts w:ascii="Cambria" w:hAnsi="Cambria"/>
          <w:b/>
          <w:bCs/>
        </w:rPr>
        <w:t>Úrokový výnos EUR 274.050,--  (fixed rate)</w:t>
      </w:r>
      <w:r>
        <w:rPr>
          <w:rFonts w:ascii="Cambria" w:hAnsi="Cambria"/>
          <w:b/>
          <w:bCs/>
        </w:rPr>
        <w:t xml:space="preserve"> </w:t>
      </w:r>
      <w:r w:rsidRPr="00A124AF">
        <w:rPr>
          <w:rFonts w:ascii="Cambria" w:hAnsi="Cambria"/>
        </w:rPr>
        <w:t xml:space="preserve">a zároveň uhradí </w:t>
      </w:r>
      <w:r w:rsidRPr="00A124AF">
        <w:rPr>
          <w:rFonts w:ascii="Cambria" w:hAnsi="Cambria"/>
          <w:b/>
          <w:bCs/>
        </w:rPr>
        <w:t>jistinu ve výši EUR 1.250.000,--</w:t>
      </w:r>
    </w:p>
    <w:p w14:paraId="437965EE" w14:textId="08DC28C3" w:rsidR="00A124AF" w:rsidRDefault="00A124AF" w:rsidP="00A124AF">
      <w:pPr>
        <w:autoSpaceDE w:val="0"/>
        <w:autoSpaceDN w:val="0"/>
        <w:spacing w:after="0"/>
        <w:ind w:left="72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z emise dluhopisů kótované na Luxembourg Stock Exchange v celkové nominální hodnotě EUR  150 000 000,00 , splatné v roce 2022, </w:t>
      </w:r>
      <w:r>
        <w:rPr>
          <w:rFonts w:ascii="Cambria" w:hAnsi="Cambria"/>
          <w:b/>
          <w:bCs/>
        </w:rPr>
        <w:t>ISIN XS0850460634</w:t>
      </w:r>
    </w:p>
    <w:p w14:paraId="234829C3" w14:textId="2BC83C8F" w:rsidR="00A124AF" w:rsidRDefault="00A124AF" w:rsidP="00A124AF">
      <w:pPr>
        <w:numPr>
          <w:ilvl w:val="0"/>
          <w:numId w:val="6"/>
        </w:num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Rozhodný den pro výplatu úrokového výnosu je 31. 10. 2016.</w:t>
      </w:r>
    </w:p>
    <w:p w14:paraId="4C2EEAD5" w14:textId="77777777" w:rsidR="00A124AF" w:rsidRDefault="00A124AF" w:rsidP="00A124AF">
      <w:pPr>
        <w:autoSpaceDE w:val="0"/>
        <w:autoSpaceDN w:val="0"/>
        <w:spacing w:after="0" w:line="240" w:lineRule="auto"/>
        <w:ind w:left="720"/>
        <w:jc w:val="both"/>
        <w:rPr>
          <w:rFonts w:ascii="Cambria" w:hAnsi="Cambria"/>
          <w:b/>
          <w:bCs/>
        </w:rPr>
      </w:pPr>
    </w:p>
    <w:p w14:paraId="00704BA2" w14:textId="77777777" w:rsidR="00D644CF" w:rsidRDefault="00D644CF" w:rsidP="00D644CF">
      <w:pPr>
        <w:autoSpaceDE w:val="0"/>
        <w:autoSpaceDN w:val="0"/>
        <w:spacing w:after="0"/>
        <w:jc w:val="both"/>
        <w:rPr>
          <w:rFonts w:ascii="Cambria" w:hAnsi="Cambria"/>
        </w:rPr>
      </w:pPr>
      <w:r w:rsidRPr="00D644CF">
        <w:rPr>
          <w:rFonts w:ascii="Cambria" w:hAnsi="Cambria"/>
        </w:rPr>
        <w:t>Česká exportní banka, a.s., se sídlem Vodičkova 34/701, 111 21  Praha 1, IČ 63078333, uhradí</w:t>
      </w:r>
      <w:r>
        <w:rPr>
          <w:rFonts w:ascii="Cambria" w:hAnsi="Cambria"/>
        </w:rPr>
        <w:t xml:space="preserve"> ke stanovenému dni </w:t>
      </w:r>
      <w:r>
        <w:rPr>
          <w:rFonts w:ascii="Cambria" w:hAnsi="Cambria"/>
          <w:b/>
          <w:bCs/>
        </w:rPr>
        <w:t>7. listopadu 2016</w:t>
      </w:r>
      <w:r>
        <w:rPr>
          <w:rFonts w:ascii="Cambria" w:hAnsi="Cambria"/>
        </w:rPr>
        <w:t xml:space="preserve"> roční  úrokový  výnos z emise dluhopisů, vydaných 5. listopadu  2012 v zahraničí:</w:t>
      </w:r>
    </w:p>
    <w:p w14:paraId="283E2FBB" w14:textId="77777777" w:rsidR="00D644CF" w:rsidRDefault="00D644CF" w:rsidP="00D644CF">
      <w:pPr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 w:rsidRPr="00D644CF">
        <w:rPr>
          <w:rFonts w:ascii="Cambria" w:hAnsi="Cambria"/>
          <w:b/>
          <w:bCs/>
        </w:rPr>
        <w:t xml:space="preserve">Úrokový výnos EUR 1.651.000,-  (fixed rate) </w:t>
      </w:r>
      <w:r w:rsidRPr="00D644CF">
        <w:rPr>
          <w:rFonts w:ascii="Cambria" w:hAnsi="Cambria"/>
        </w:rPr>
        <w:t>z emise dluhopisů kótované na Luxembourg Stock Exchange</w:t>
      </w:r>
      <w:r>
        <w:rPr>
          <w:rFonts w:ascii="Cambria" w:hAnsi="Cambria"/>
        </w:rPr>
        <w:t xml:space="preserve"> </w:t>
      </w:r>
      <w:r w:rsidRPr="00D644CF">
        <w:rPr>
          <w:rFonts w:ascii="Cambria" w:hAnsi="Cambria"/>
        </w:rPr>
        <w:t>v celkové nominální hodnotě EUR 50.000.000,00, splatné v roce 2024</w:t>
      </w:r>
    </w:p>
    <w:p w14:paraId="763E2EF3" w14:textId="74B9EE33" w:rsidR="00D644CF" w:rsidRPr="00D644CF" w:rsidRDefault="00D644CF" w:rsidP="00D644CF">
      <w:pPr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 w:rsidRPr="00D644CF">
        <w:rPr>
          <w:rFonts w:ascii="Cambria" w:hAnsi="Cambria"/>
          <w:b/>
          <w:bCs/>
        </w:rPr>
        <w:t>ISIN XS0849907281</w:t>
      </w:r>
    </w:p>
    <w:p w14:paraId="74623AA5" w14:textId="5969DB68" w:rsidR="00D644CF" w:rsidRPr="00D644CF" w:rsidRDefault="00D644CF" w:rsidP="00D644CF">
      <w:pPr>
        <w:numPr>
          <w:ilvl w:val="0"/>
          <w:numId w:val="5"/>
        </w:numPr>
        <w:autoSpaceDE w:val="0"/>
        <w:autoSpaceDN w:val="0"/>
        <w:spacing w:after="120" w:line="240" w:lineRule="auto"/>
        <w:jc w:val="both"/>
        <w:rPr>
          <w:rFonts w:ascii="Cambria" w:hAnsi="Cambria"/>
          <w:b/>
          <w:bCs/>
        </w:rPr>
      </w:pPr>
      <w:r w:rsidRPr="00D644CF">
        <w:rPr>
          <w:rFonts w:ascii="Cambria" w:hAnsi="Cambria"/>
          <w:b/>
          <w:bCs/>
        </w:rPr>
        <w:t>Rozhodný den pro výplatu úrokového výnosu je 23. 10. 2016.</w:t>
      </w:r>
    </w:p>
    <w:p w14:paraId="111FED0B" w14:textId="77777777" w:rsidR="002C0AB8" w:rsidRDefault="002C0AB8" w:rsidP="002C0AB8">
      <w:pPr>
        <w:autoSpaceDE w:val="0"/>
        <w:autoSpaceDN w:val="0"/>
        <w:spacing w:after="0"/>
        <w:jc w:val="both"/>
        <w:rPr>
          <w:rFonts w:ascii="Cambria" w:hAnsi="Cambria"/>
        </w:rPr>
      </w:pPr>
      <w:r w:rsidRPr="002C0AB8">
        <w:rPr>
          <w:rFonts w:ascii="Cambria" w:hAnsi="Cambria"/>
        </w:rPr>
        <w:t>Česká exportní banka, a.s., se sídlem Vodičkova 34/701, 111 21  Praha 1, IČ 63078333, uhradí ke stanovenému</w:t>
      </w:r>
      <w:r>
        <w:rPr>
          <w:color w:val="000000"/>
        </w:rPr>
        <w:t xml:space="preserve"> </w:t>
      </w:r>
      <w:r>
        <w:rPr>
          <w:rFonts w:ascii="Cambria" w:hAnsi="Cambria"/>
        </w:rPr>
        <w:t xml:space="preserve">dni </w:t>
      </w:r>
      <w:r>
        <w:rPr>
          <w:rFonts w:ascii="Cambria" w:hAnsi="Cambria"/>
          <w:b/>
          <w:bCs/>
        </w:rPr>
        <w:t>2. listopadu 2016</w:t>
      </w:r>
      <w:r>
        <w:rPr>
          <w:rFonts w:ascii="Cambria" w:hAnsi="Cambria"/>
        </w:rPr>
        <w:t xml:space="preserve"> roční  úrokový  výnos z emise dluhopisů, vydaných dne 2. listopadu 2012 v zahraničí:</w:t>
      </w:r>
    </w:p>
    <w:p w14:paraId="55E09B3C" w14:textId="140EC044" w:rsidR="002C0AB8" w:rsidRPr="002C0AB8" w:rsidRDefault="002C0AB8" w:rsidP="002C0AB8">
      <w:pPr>
        <w:numPr>
          <w:ilvl w:val="0"/>
          <w:numId w:val="3"/>
        </w:num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 w:rsidRPr="002C0AB8">
        <w:rPr>
          <w:rFonts w:ascii="Cambria" w:hAnsi="Cambria"/>
          <w:b/>
          <w:bCs/>
        </w:rPr>
        <w:t xml:space="preserve">Úrokový výnos  EUR  935.000,-  (fixed rate) </w:t>
      </w:r>
      <w:r w:rsidRPr="002C0AB8">
        <w:rPr>
          <w:rFonts w:ascii="Cambria" w:hAnsi="Cambria"/>
        </w:rPr>
        <w:t>z emise dluhopisů kótované na Luxembourg Stock Exchange</w:t>
      </w:r>
      <w:r>
        <w:rPr>
          <w:rFonts w:ascii="Cambria" w:hAnsi="Cambria"/>
        </w:rPr>
        <w:t xml:space="preserve"> </w:t>
      </w:r>
      <w:r w:rsidRPr="002C0AB8">
        <w:rPr>
          <w:rFonts w:ascii="Cambria" w:hAnsi="Cambria"/>
        </w:rPr>
        <w:t>v celkové nominální hodnotě EUR  50.000.000,00 splatné v roce 2018,</w:t>
      </w:r>
    </w:p>
    <w:p w14:paraId="24B02224" w14:textId="77777777" w:rsidR="002C0AB8" w:rsidRDefault="002C0AB8" w:rsidP="002C0AB8">
      <w:pPr>
        <w:numPr>
          <w:ilvl w:val="0"/>
          <w:numId w:val="3"/>
        </w:num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ISIN XS0849901326</w:t>
      </w:r>
    </w:p>
    <w:p w14:paraId="141A94A6" w14:textId="77777777" w:rsidR="002C0AB8" w:rsidRDefault="002C0AB8" w:rsidP="002C0AB8">
      <w:pPr>
        <w:numPr>
          <w:ilvl w:val="0"/>
          <w:numId w:val="3"/>
        </w:num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Rozhodný den pro výplatu úrokového výnosu je 18. 10. 2016.</w:t>
      </w:r>
    </w:p>
    <w:p w14:paraId="02A8D4D5" w14:textId="77777777" w:rsidR="002C0AB8" w:rsidRDefault="002C0AB8" w:rsidP="002C0AB8">
      <w:pPr>
        <w:autoSpaceDE w:val="0"/>
        <w:autoSpaceDN w:val="0"/>
        <w:spacing w:after="0" w:line="240" w:lineRule="auto"/>
        <w:ind w:left="720"/>
        <w:jc w:val="both"/>
        <w:rPr>
          <w:rFonts w:ascii="Cambria" w:hAnsi="Cambria"/>
          <w:b/>
          <w:bCs/>
        </w:rPr>
      </w:pPr>
    </w:p>
    <w:p w14:paraId="1D45BB02" w14:textId="77777777" w:rsidR="005766D5" w:rsidRPr="005766D5" w:rsidRDefault="005766D5" w:rsidP="005766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766D5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Česká exportní banka, a.s., se sídlem Vodičkova 34/701, 111 21 Praha 1, IČ 63078333, uhradí ke stanovenému </w:t>
      </w:r>
      <w:r w:rsidRPr="005766D5">
        <w:rPr>
          <w:rFonts w:ascii="Cambria" w:eastAsia="Times New Roman" w:hAnsi="Cambria" w:cs="Times New Roman"/>
          <w:sz w:val="24"/>
          <w:szCs w:val="24"/>
          <w:lang w:eastAsia="cs-CZ"/>
        </w:rPr>
        <w:t xml:space="preserve">dni </w:t>
      </w:r>
      <w:r w:rsidRPr="005766D5"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>24. října 2016</w:t>
      </w:r>
      <w:r w:rsidRPr="005766D5">
        <w:rPr>
          <w:rFonts w:ascii="Cambria" w:eastAsia="Times New Roman" w:hAnsi="Cambria" w:cs="Times New Roman"/>
          <w:sz w:val="24"/>
          <w:szCs w:val="24"/>
          <w:lang w:eastAsia="cs-CZ"/>
        </w:rPr>
        <w:t xml:space="preserve"> pololetní úrokový výnos z emise dluhopisů a zároveň k tomuto dni splatí celou emisi dluhopisů, vydaných dne 22. října 2009 v zahraničí, kótovaných na Luxembourg Stock Exchange</w:t>
      </w:r>
    </w:p>
    <w:p w14:paraId="1723F533" w14:textId="74E770E2" w:rsidR="005766D5" w:rsidRPr="002C0AB8" w:rsidRDefault="005766D5" w:rsidP="002C0AB8">
      <w:pPr>
        <w:pStyle w:val="ListParagraph"/>
        <w:numPr>
          <w:ilvl w:val="0"/>
          <w:numId w:val="4"/>
        </w:numPr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2C0AB8">
        <w:rPr>
          <w:rFonts w:ascii="Cambria" w:eastAsia="Times New Roman" w:hAnsi="Cambria"/>
          <w:b/>
          <w:bCs/>
          <w:sz w:val="24"/>
          <w:szCs w:val="24"/>
          <w:lang w:eastAsia="cs-CZ"/>
        </w:rPr>
        <w:t>Úrokový výnos USD 1.640.450,-- (fixed rate)</w:t>
      </w:r>
    </w:p>
    <w:p w14:paraId="59826537" w14:textId="28742CC2" w:rsidR="005766D5" w:rsidRPr="002C0AB8" w:rsidRDefault="005766D5" w:rsidP="002C0AB8">
      <w:pPr>
        <w:pStyle w:val="ListParagraph"/>
        <w:numPr>
          <w:ilvl w:val="0"/>
          <w:numId w:val="4"/>
        </w:numPr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2C0AB8">
        <w:rPr>
          <w:rFonts w:ascii="Cambria" w:eastAsia="Times New Roman" w:hAnsi="Cambria"/>
          <w:b/>
          <w:bCs/>
          <w:sz w:val="24"/>
          <w:szCs w:val="24"/>
          <w:lang w:eastAsia="cs-CZ"/>
        </w:rPr>
        <w:t>Celková nominální hodnota USD 70.000.000,00</w:t>
      </w:r>
    </w:p>
    <w:p w14:paraId="7A71D7F4" w14:textId="0C0314A3" w:rsidR="005766D5" w:rsidRPr="002C0AB8" w:rsidRDefault="005766D5" w:rsidP="002C0AB8">
      <w:pPr>
        <w:pStyle w:val="ListParagraph"/>
        <w:numPr>
          <w:ilvl w:val="0"/>
          <w:numId w:val="4"/>
        </w:numPr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2C0AB8">
        <w:rPr>
          <w:rFonts w:ascii="Cambria" w:eastAsia="Times New Roman" w:hAnsi="Cambria"/>
          <w:b/>
          <w:bCs/>
          <w:sz w:val="24"/>
          <w:szCs w:val="24"/>
          <w:lang w:eastAsia="cs-CZ"/>
        </w:rPr>
        <w:t>ISIN XS0458720926</w:t>
      </w:r>
    </w:p>
    <w:p w14:paraId="7C7697D5" w14:textId="1DAC0848" w:rsidR="005766D5" w:rsidRPr="002C0AB8" w:rsidRDefault="005766D5" w:rsidP="002C0AB8">
      <w:pPr>
        <w:pStyle w:val="ListParagraph"/>
        <w:numPr>
          <w:ilvl w:val="0"/>
          <w:numId w:val="4"/>
        </w:numPr>
        <w:jc w:val="both"/>
        <w:rPr>
          <w:rFonts w:ascii="Cambria" w:eastAsia="Times New Roman" w:hAnsi="Cambria"/>
          <w:b/>
          <w:bCs/>
          <w:sz w:val="24"/>
          <w:szCs w:val="24"/>
          <w:lang w:eastAsia="cs-CZ"/>
        </w:rPr>
      </w:pPr>
      <w:r w:rsidRPr="002C0AB8">
        <w:rPr>
          <w:rFonts w:ascii="Cambria" w:eastAsia="Times New Roman" w:hAnsi="Cambria"/>
          <w:b/>
          <w:bCs/>
          <w:sz w:val="24"/>
          <w:szCs w:val="24"/>
          <w:lang w:eastAsia="cs-CZ"/>
        </w:rPr>
        <w:t>Rozhodný den pro výplatu jistiny a úrokového výnosu je 9.10.2016.</w:t>
      </w:r>
    </w:p>
    <w:p w14:paraId="51269E0C" w14:textId="77777777" w:rsidR="005766D5" w:rsidRPr="005766D5" w:rsidRDefault="005766D5" w:rsidP="005766D5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E0822E6" w14:textId="77777777" w:rsidR="003763B9" w:rsidRDefault="003763B9" w:rsidP="003763B9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se sídlem Vodičkova 34/701, 111 21  Praha 1, IČ 63078333, uhradí ke stanovenému dni </w:t>
      </w:r>
      <w:r>
        <w:rPr>
          <w:rFonts w:ascii="Cambria" w:hAnsi="Cambria"/>
          <w:b/>
          <w:bCs/>
        </w:rPr>
        <w:t>17. října 2016</w:t>
      </w:r>
      <w:r>
        <w:rPr>
          <w:rFonts w:ascii="Cambria" w:hAnsi="Cambria"/>
        </w:rPr>
        <w:t xml:space="preserve"> pololetní úrokový  výnos z emise dluhopisů, vydaných 16. října  2014 v zahraničí:</w:t>
      </w:r>
    </w:p>
    <w:p w14:paraId="52DA62AE" w14:textId="2031B9E9" w:rsidR="003763B9" w:rsidRDefault="003763B9" w:rsidP="003763B9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- Úrokový výnos EUR 191.100,--  (float rate) </w:t>
      </w:r>
      <w:r>
        <w:rPr>
          <w:rFonts w:ascii="Cambria" w:hAnsi="Cambria"/>
        </w:rPr>
        <w:t xml:space="preserve">z emise dluhopisů kótované na Luxembourg Stock Exchange v celkové nominální hodnotě EUR  150 000 000,00 ,   splatné v roce 2024, </w:t>
      </w:r>
      <w:r>
        <w:rPr>
          <w:rFonts w:ascii="Cambria" w:hAnsi="Cambria"/>
          <w:b/>
          <w:bCs/>
        </w:rPr>
        <w:t>ISIN XS1121094632</w:t>
      </w:r>
    </w:p>
    <w:p w14:paraId="535E7384" w14:textId="27767546" w:rsidR="003763B9" w:rsidRDefault="003763B9" w:rsidP="003763B9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- Rozhodný den pro výplatu úrokového výnosu je 2.10.2016.</w:t>
      </w:r>
    </w:p>
    <w:p w14:paraId="6B334A5A" w14:textId="77777777" w:rsidR="003763B9" w:rsidRDefault="003763B9" w:rsidP="003763B9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7BCE959B" w14:textId="77777777" w:rsidR="0021782D" w:rsidRDefault="0021782D" w:rsidP="0021782D">
      <w:pPr>
        <w:autoSpaceDE w:val="0"/>
        <w:autoSpaceDN w:val="0"/>
        <w:spacing w:after="0"/>
        <w:jc w:val="both"/>
        <w:rPr>
          <w:rFonts w:ascii="Cambria" w:hAnsi="Cambria"/>
        </w:rPr>
      </w:pPr>
      <w:r w:rsidRPr="0021782D">
        <w:rPr>
          <w:rFonts w:ascii="Cambria" w:hAnsi="Cambria"/>
        </w:rPr>
        <w:lastRenderedPageBreak/>
        <w:t xml:space="preserve">Česká exportní banka, a.s., se sídlem Vodičkova 34/701, 111 21  Praha 1, IČ 63078333, uhradí ke stanovenému </w:t>
      </w:r>
      <w:r>
        <w:rPr>
          <w:rFonts w:ascii="Cambria" w:hAnsi="Cambria"/>
        </w:rPr>
        <w:t xml:space="preserve">dni </w:t>
      </w:r>
      <w:r>
        <w:rPr>
          <w:rFonts w:ascii="Cambria" w:hAnsi="Cambria"/>
          <w:b/>
          <w:bCs/>
        </w:rPr>
        <w:t>17. října 2016</w:t>
      </w:r>
      <w:r>
        <w:rPr>
          <w:rFonts w:ascii="Cambria" w:hAnsi="Cambria"/>
        </w:rPr>
        <w:t xml:space="preserve"> měsíční úrokový výnos z emise dluhopisů, vydaných dne 15. listopadu 2012 v zahraničí:</w:t>
      </w:r>
    </w:p>
    <w:p w14:paraId="75433AE3" w14:textId="303E3410" w:rsidR="0021782D" w:rsidRDefault="0021782D" w:rsidP="0021782D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EUR 276.587,50  (fixed rate) </w:t>
      </w:r>
      <w:r>
        <w:rPr>
          <w:rFonts w:ascii="Cambria" w:hAnsi="Cambria"/>
        </w:rPr>
        <w:t xml:space="preserve">a zároveň uhradí </w:t>
      </w:r>
      <w:r>
        <w:rPr>
          <w:rFonts w:ascii="Cambria" w:hAnsi="Cambria"/>
          <w:b/>
          <w:bCs/>
        </w:rPr>
        <w:t>jistinu ve výši EUR 1.250.000,--</w:t>
      </w:r>
    </w:p>
    <w:p w14:paraId="5A9049B2" w14:textId="77777777" w:rsidR="0021782D" w:rsidRDefault="0021782D" w:rsidP="0021782D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z emise dluhopisů kótované na Luxembourg Stock Exchange v celkové nominální hodnotě EUR  150 000 000,00 ,   splatné v roce 2022, </w:t>
      </w:r>
      <w:r>
        <w:rPr>
          <w:rFonts w:ascii="Cambria" w:hAnsi="Cambria"/>
          <w:b/>
          <w:bCs/>
        </w:rPr>
        <w:t>ISIN XS0850460634</w:t>
      </w:r>
    </w:p>
    <w:p w14:paraId="5C0FE5E8" w14:textId="6FD5D6CA" w:rsidR="0021782D" w:rsidRDefault="0021782D" w:rsidP="0021782D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- Rozhodný den pro výplatu úrokového výnosu je 2.10.2016.</w:t>
      </w:r>
    </w:p>
    <w:p w14:paraId="1E752C6D" w14:textId="77777777" w:rsidR="0021782D" w:rsidRDefault="0021782D" w:rsidP="0021782D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51DBD3DC" w14:textId="77777777" w:rsidR="0099211E" w:rsidRDefault="0099211E" w:rsidP="0099211E">
      <w:pPr>
        <w:autoSpaceDE w:val="0"/>
        <w:autoSpaceDN w:val="0"/>
        <w:spacing w:after="0"/>
        <w:jc w:val="both"/>
        <w:rPr>
          <w:rFonts w:ascii="Cambria" w:hAnsi="Cambria"/>
        </w:rPr>
      </w:pPr>
      <w:r w:rsidRPr="0099211E">
        <w:rPr>
          <w:rFonts w:ascii="Cambria" w:hAnsi="Cambria"/>
        </w:rPr>
        <w:t xml:space="preserve">Česká exportní banka, a.s., se sídlem Vodičkova 34/701, 111 21 Praha 1, IČ 63078333, uhradí ke stanovenému dni </w:t>
      </w:r>
      <w:r w:rsidRPr="0099211E">
        <w:rPr>
          <w:rFonts w:ascii="Cambria" w:hAnsi="Cambria"/>
          <w:b/>
        </w:rPr>
        <w:t xml:space="preserve">3. října 2016 </w:t>
      </w:r>
      <w:r w:rsidRPr="0099211E">
        <w:rPr>
          <w:rFonts w:ascii="Cambria" w:hAnsi="Cambria"/>
        </w:rPr>
        <w:t>roční úrokový výnos z emise dluhopisů, vydaných dne 3. října 2012 v zahraničí:</w:t>
      </w:r>
    </w:p>
    <w:p w14:paraId="2014BD0F" w14:textId="77777777" w:rsidR="0099211E" w:rsidRDefault="0099211E" w:rsidP="0099211E">
      <w:pPr>
        <w:autoSpaceDE w:val="0"/>
        <w:autoSpaceDN w:val="0"/>
        <w:spacing w:after="0"/>
        <w:rPr>
          <w:rFonts w:ascii="Cambria" w:hAnsi="Cambria"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  </w:t>
      </w:r>
      <w:r w:rsidRPr="0099211E">
        <w:rPr>
          <w:rFonts w:ascii="Cambria" w:hAnsi="Cambria"/>
          <w:b/>
        </w:rPr>
        <w:t>EUR 1.443.500,-- (fixed rate)</w:t>
      </w:r>
      <w:r>
        <w:rPr>
          <w:rFonts w:ascii="Cambria" w:hAnsi="Cambria"/>
        </w:rPr>
        <w:t xml:space="preserve"> </w:t>
      </w:r>
      <w:r w:rsidRPr="0099211E">
        <w:rPr>
          <w:rFonts w:ascii="Cambria" w:hAnsi="Cambria"/>
        </w:rPr>
        <w:t>z emise dluhopisů kótované na Luxembourg Stock Exchange</w:t>
      </w:r>
      <w:r w:rsidRPr="0099211E">
        <w:rPr>
          <w:rFonts w:ascii="Cambria" w:hAnsi="Cambria"/>
        </w:rPr>
        <w:br/>
        <w:t>v celkové nominální hodnotě EUR 50.000.000,00 splatné v roce 2022,</w:t>
      </w:r>
      <w:r>
        <w:rPr>
          <w:rFonts w:ascii="Cambria" w:hAnsi="Cambria"/>
        </w:rPr>
        <w:t xml:space="preserve"> </w:t>
      </w:r>
      <w:r w:rsidRPr="0067774A">
        <w:rPr>
          <w:rFonts w:ascii="Cambria" w:hAnsi="Cambria"/>
          <w:b/>
          <w:bCs/>
        </w:rPr>
        <w:t>ISIN XS0828623073</w:t>
      </w:r>
    </w:p>
    <w:p w14:paraId="3AE4BE5D" w14:textId="2AF3FDEB" w:rsidR="0099211E" w:rsidRDefault="0099211E" w:rsidP="0099211E">
      <w:pPr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Cambria" w:hAnsi="Cambria"/>
        </w:rPr>
        <w:t xml:space="preserve">- </w:t>
      </w:r>
      <w:r w:rsidRPr="0099211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Rozhodný den pro výplatu úrokového výnosu je 18.09.2016.</w:t>
      </w:r>
    </w:p>
    <w:p w14:paraId="51C71BB3" w14:textId="77777777" w:rsidR="0067774A" w:rsidRPr="0099211E" w:rsidRDefault="0067774A" w:rsidP="0099211E">
      <w:pPr>
        <w:autoSpaceDE w:val="0"/>
        <w:autoSpaceDN w:val="0"/>
        <w:spacing w:after="0"/>
        <w:rPr>
          <w:rFonts w:ascii="Cambria" w:hAnsi="Cambria"/>
        </w:rPr>
      </w:pPr>
    </w:p>
    <w:p w14:paraId="7467CD99" w14:textId="471D16D6" w:rsidR="0099211E" w:rsidRPr="0099211E" w:rsidRDefault="0099211E" w:rsidP="0099211E">
      <w:pPr>
        <w:autoSpaceDE w:val="0"/>
        <w:autoSpaceDN w:val="0"/>
        <w:spacing w:after="0"/>
        <w:jc w:val="both"/>
        <w:rPr>
          <w:rFonts w:ascii="Cambria" w:hAnsi="Cambria"/>
        </w:rPr>
      </w:pPr>
      <w:r w:rsidRPr="0099211E">
        <w:rPr>
          <w:rFonts w:ascii="Cambria" w:hAnsi="Cambria"/>
        </w:rPr>
        <w:t xml:space="preserve">Česká exportní banka, a.s., se sídlem Vodičkova 34/701, 111 21 Praha 1, IČ 63078333, uhradí ke stanovenému dni </w:t>
      </w:r>
      <w:r w:rsidRPr="0067774A">
        <w:rPr>
          <w:rFonts w:ascii="Cambria" w:hAnsi="Cambria"/>
          <w:b/>
        </w:rPr>
        <w:t>3. října 2016</w:t>
      </w:r>
      <w:r w:rsidRPr="0099211E">
        <w:rPr>
          <w:rFonts w:ascii="Cambria" w:hAnsi="Cambria"/>
        </w:rPr>
        <w:t xml:space="preserve"> pololetní úrokový výnos z emise dluhopisů, vydaných dne 1. dubna 2015 v zahraničí:</w:t>
      </w:r>
    </w:p>
    <w:p w14:paraId="1633C2AD" w14:textId="77777777" w:rsidR="0067774A" w:rsidRDefault="0067774A" w:rsidP="0067774A">
      <w:pPr>
        <w:autoSpaceDE w:val="0"/>
        <w:autoSpaceDN w:val="0"/>
        <w:spacing w:after="0"/>
        <w:rPr>
          <w:rFonts w:ascii="Cambria" w:hAnsi="Cambria"/>
        </w:rPr>
      </w:pPr>
      <w:r w:rsidRPr="0067774A">
        <w:rPr>
          <w:rFonts w:ascii="Cambria" w:hAnsi="Cambria"/>
        </w:rPr>
        <w:t>-</w:t>
      </w:r>
      <w:r>
        <w:rPr>
          <w:rFonts w:ascii="Cambria" w:hAnsi="Cambria"/>
        </w:rPr>
        <w:t xml:space="preserve"> </w:t>
      </w:r>
      <w:r w:rsidR="0099211E" w:rsidRPr="0067774A">
        <w:rPr>
          <w:rFonts w:ascii="Cambria" w:hAnsi="Cambria"/>
        </w:rPr>
        <w:t>Úrok</w:t>
      </w:r>
      <w:r w:rsidRPr="0067774A">
        <w:rPr>
          <w:rFonts w:ascii="Cambria" w:hAnsi="Cambria"/>
        </w:rPr>
        <w:t xml:space="preserve">ový výnos </w:t>
      </w:r>
      <w:r w:rsidRPr="0067774A">
        <w:rPr>
          <w:rFonts w:ascii="Cambria" w:hAnsi="Cambria"/>
          <w:b/>
        </w:rPr>
        <w:t>EUR 0,-- (float rate)</w:t>
      </w:r>
      <w:r w:rsidRPr="0067774A">
        <w:rPr>
          <w:rFonts w:ascii="Cambria" w:hAnsi="Cambria"/>
        </w:rPr>
        <w:t xml:space="preserve"> </w:t>
      </w:r>
      <w:r w:rsidR="0099211E" w:rsidRPr="0067774A">
        <w:rPr>
          <w:rFonts w:ascii="Cambria" w:hAnsi="Cambria"/>
        </w:rPr>
        <w:t>z emise dluhopisů kótované na Luxembourg Stock Exchange</w:t>
      </w:r>
      <w:r w:rsidR="0099211E" w:rsidRPr="0067774A">
        <w:rPr>
          <w:rFonts w:ascii="Cambria" w:hAnsi="Cambria"/>
        </w:rPr>
        <w:br/>
        <w:t>v celkové nominální hodnotě EUR 100.000.000,00 splatné v roce 2023,</w:t>
      </w:r>
      <w:r>
        <w:rPr>
          <w:rFonts w:ascii="Cambria" w:hAnsi="Cambria"/>
        </w:rPr>
        <w:t xml:space="preserve"> </w:t>
      </w:r>
      <w:r w:rsidRPr="0067774A">
        <w:rPr>
          <w:rFonts w:ascii="Cambria" w:hAnsi="Cambria"/>
          <w:b/>
          <w:bCs/>
        </w:rPr>
        <w:t>ISIN XS1210661572</w:t>
      </w:r>
    </w:p>
    <w:p w14:paraId="5AC02304" w14:textId="77777777" w:rsidR="0067774A" w:rsidRDefault="0067774A" w:rsidP="0067774A">
      <w:pPr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Cambria" w:hAnsi="Cambria"/>
        </w:rPr>
        <w:t xml:space="preserve">- </w:t>
      </w:r>
      <w:r w:rsidRPr="0099211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Rozhodný den pro výplatu úrokového výnosu je 18.09.2016.</w:t>
      </w:r>
    </w:p>
    <w:p w14:paraId="1BB76F45" w14:textId="77777777" w:rsidR="0099211E" w:rsidRDefault="0099211E" w:rsidP="000A3142">
      <w:pPr>
        <w:autoSpaceDE w:val="0"/>
        <w:autoSpaceDN w:val="0"/>
        <w:spacing w:after="0"/>
        <w:jc w:val="both"/>
        <w:rPr>
          <w:rFonts w:ascii="Cambria" w:hAnsi="Cambria"/>
        </w:rPr>
      </w:pPr>
    </w:p>
    <w:p w14:paraId="3F7D51E5" w14:textId="77777777" w:rsidR="000A3142" w:rsidRDefault="000A3142" w:rsidP="000A3142">
      <w:pPr>
        <w:autoSpaceDE w:val="0"/>
        <w:autoSpaceDN w:val="0"/>
        <w:spacing w:after="0"/>
        <w:jc w:val="both"/>
        <w:rPr>
          <w:rFonts w:ascii="Cambria" w:hAnsi="Cambria"/>
        </w:rPr>
      </w:pPr>
      <w:r w:rsidRPr="000A3142">
        <w:rPr>
          <w:rFonts w:ascii="Cambria" w:hAnsi="Cambria"/>
        </w:rPr>
        <w:t xml:space="preserve">Česká exportní banka, a.s., se sídlem Vodičkova 34/701, 111 21  Praha 1, IČ 63078333, uhradí ke stanovenému </w:t>
      </w:r>
      <w:r>
        <w:rPr>
          <w:rFonts w:ascii="Cambria" w:hAnsi="Cambria"/>
        </w:rPr>
        <w:t xml:space="preserve">dni </w:t>
      </w:r>
      <w:r>
        <w:rPr>
          <w:rFonts w:ascii="Cambria" w:hAnsi="Cambria"/>
          <w:b/>
          <w:bCs/>
        </w:rPr>
        <w:t>29. září 2016</w:t>
      </w:r>
      <w:r>
        <w:rPr>
          <w:rFonts w:ascii="Cambria" w:hAnsi="Cambria"/>
        </w:rPr>
        <w:t xml:space="preserve"> čtvrtletní úrokový výnos z emise dluhopisů, vydaných dne 29. září 2015 v zahraničí:</w:t>
      </w:r>
    </w:p>
    <w:p w14:paraId="6B200D35" w14:textId="161E9FDF" w:rsidR="000A3142" w:rsidRDefault="000A3142" w:rsidP="000A3142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  USD 172.822,--  (float rate) </w:t>
      </w:r>
      <w:r>
        <w:rPr>
          <w:rFonts w:ascii="Cambria" w:hAnsi="Cambria"/>
        </w:rPr>
        <w:t>z emise dluhopisů kótované na Luxembourg Stock Exchange</w:t>
      </w:r>
    </w:p>
    <w:p w14:paraId="06AB788A" w14:textId="77777777" w:rsidR="000A3142" w:rsidRDefault="000A3142" w:rsidP="000A3142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USD 60 000 000,00 splatné v roce 2017, </w:t>
      </w:r>
      <w:r>
        <w:rPr>
          <w:rFonts w:ascii="Cambria" w:hAnsi="Cambria"/>
          <w:b/>
          <w:bCs/>
        </w:rPr>
        <w:t>ISIN XS1298549954</w:t>
      </w:r>
    </w:p>
    <w:p w14:paraId="578E13C7" w14:textId="0099A498" w:rsidR="000A3142" w:rsidRDefault="000A3142" w:rsidP="000A3142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- </w:t>
      </w:r>
      <w:r w:rsidRPr="000A3142">
        <w:rPr>
          <w:rFonts w:ascii="Cambria" w:hAnsi="Cambria"/>
          <w:b/>
          <w:bCs/>
        </w:rPr>
        <w:t>Rozhodný den pro výplatu úrokového výnosu je 14.09.2016.</w:t>
      </w:r>
    </w:p>
    <w:p w14:paraId="214C12E5" w14:textId="77777777" w:rsidR="000A3142" w:rsidRDefault="000A3142" w:rsidP="000A3142">
      <w:pPr>
        <w:autoSpaceDE w:val="0"/>
        <w:autoSpaceDN w:val="0"/>
        <w:spacing w:after="0"/>
        <w:jc w:val="both"/>
        <w:rPr>
          <w:color w:val="000000"/>
        </w:rPr>
      </w:pPr>
    </w:p>
    <w:p w14:paraId="782447BE" w14:textId="77777777" w:rsidR="000A3142" w:rsidRDefault="000A3142" w:rsidP="000A3142">
      <w:pPr>
        <w:autoSpaceDE w:val="0"/>
        <w:autoSpaceDN w:val="0"/>
        <w:spacing w:after="0"/>
        <w:jc w:val="both"/>
        <w:rPr>
          <w:rFonts w:ascii="Cambria" w:hAnsi="Cambria"/>
        </w:rPr>
      </w:pPr>
      <w:r w:rsidRPr="0067774A">
        <w:rPr>
          <w:rFonts w:ascii="Cambria" w:hAnsi="Cambria"/>
        </w:rPr>
        <w:t xml:space="preserve">Česká exportní banka, a.s., se sídlem Vodičkova 34/701, 111 21  Praha 1, IČ 63078333, uhradí ke stanovenému </w:t>
      </w:r>
      <w:r>
        <w:rPr>
          <w:rFonts w:ascii="Cambria" w:hAnsi="Cambria"/>
        </w:rPr>
        <w:t xml:space="preserve">dni </w:t>
      </w:r>
      <w:r>
        <w:rPr>
          <w:rFonts w:ascii="Cambria" w:hAnsi="Cambria"/>
          <w:b/>
          <w:bCs/>
        </w:rPr>
        <w:t>29. září 2016</w:t>
      </w:r>
      <w:r>
        <w:rPr>
          <w:rFonts w:ascii="Cambria" w:hAnsi="Cambria"/>
        </w:rPr>
        <w:t xml:space="preserve"> čtvrtletní úrokový výnos z emise dluhopisů, vydaných dne 29. září 2015 v zahraničí:</w:t>
      </w:r>
    </w:p>
    <w:p w14:paraId="3D7E9D58" w14:textId="27E0D6BA" w:rsidR="000A3142" w:rsidRDefault="000A3142" w:rsidP="000A3142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- Úrokový výnos  USD 195.822,-  (float rate) </w:t>
      </w:r>
      <w:r>
        <w:rPr>
          <w:rFonts w:ascii="Cambria" w:hAnsi="Cambria"/>
        </w:rPr>
        <w:t xml:space="preserve">z emise dluhopisů kótované na Luxembourg Stock Exchange v celkové nominální hodnotě USD 60 000 000,00 splatné v roce 2018, </w:t>
      </w:r>
      <w:r>
        <w:rPr>
          <w:rFonts w:ascii="Cambria" w:hAnsi="Cambria"/>
          <w:b/>
          <w:bCs/>
        </w:rPr>
        <w:t>ISIN XS1298556579</w:t>
      </w:r>
    </w:p>
    <w:p w14:paraId="3D67168E" w14:textId="779A625A" w:rsidR="000A3142" w:rsidRDefault="000A3142" w:rsidP="000A3142">
      <w:pPr>
        <w:autoSpaceDE w:val="0"/>
        <w:autoSpaceDN w:val="0"/>
        <w:spacing w:after="120"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- Rozhodný den pro výplatu úrokového výnosu je 14.09.2016.</w:t>
      </w:r>
    </w:p>
    <w:p w14:paraId="4639638B" w14:textId="77777777" w:rsidR="00C87D55" w:rsidRDefault="00C87D55" w:rsidP="000A3142">
      <w:pPr>
        <w:autoSpaceDE w:val="0"/>
        <w:autoSpaceDN w:val="0"/>
        <w:spacing w:after="120" w:line="240" w:lineRule="auto"/>
        <w:jc w:val="both"/>
        <w:rPr>
          <w:rFonts w:ascii="Cambria" w:hAnsi="Cambria"/>
          <w:b/>
          <w:bCs/>
        </w:rPr>
      </w:pPr>
    </w:p>
    <w:p w14:paraId="782A0D63" w14:textId="77777777" w:rsidR="00C87D55" w:rsidRDefault="00C87D55" w:rsidP="00C87D55">
      <w:pPr>
        <w:autoSpaceDE w:val="0"/>
        <w:autoSpaceDN w:val="0"/>
        <w:spacing w:after="0"/>
        <w:jc w:val="both"/>
        <w:rPr>
          <w:rFonts w:ascii="Cambria" w:hAnsi="Cambria"/>
        </w:rPr>
      </w:pPr>
      <w:r w:rsidRPr="00C87D55">
        <w:rPr>
          <w:rFonts w:ascii="Cambria" w:hAnsi="Cambria"/>
        </w:rPr>
        <w:t xml:space="preserve">Česká exportní banka, a.s., se sídlem Vodičkova 34/701, 111 21  Praha 1, IČ 63078333, uhradí ke stanovenému </w:t>
      </w:r>
      <w:r>
        <w:rPr>
          <w:rFonts w:ascii="Cambria" w:hAnsi="Cambria"/>
        </w:rPr>
        <w:t xml:space="preserve">dni </w:t>
      </w:r>
      <w:r>
        <w:rPr>
          <w:rFonts w:ascii="Cambria" w:hAnsi="Cambria"/>
          <w:b/>
          <w:bCs/>
        </w:rPr>
        <w:t>22. září 2016</w:t>
      </w:r>
      <w:r>
        <w:rPr>
          <w:rFonts w:ascii="Cambria" w:hAnsi="Cambria"/>
        </w:rPr>
        <w:t xml:space="preserve"> pololetní úrokový výnos z emise dluhopisů, vydaných dne 22. září 2011 v zahraničí:</w:t>
      </w:r>
    </w:p>
    <w:p w14:paraId="61E916EF" w14:textId="77777777" w:rsidR="00C87D55" w:rsidRDefault="00C87D55" w:rsidP="00C87D55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  CZK 20.849.500,-  (float rate) </w:t>
      </w:r>
      <w:r>
        <w:rPr>
          <w:rFonts w:ascii="Cambria" w:hAnsi="Cambria"/>
        </w:rPr>
        <w:t>z emise dluhopisů kótované na Luxembourg Stock Exchange v celkové nominální hodnotě CZK 3 675 000 000,00, splatné v roce 2018,</w:t>
      </w:r>
    </w:p>
    <w:p w14:paraId="721FF0AB" w14:textId="7002D5E7" w:rsidR="00C87D55" w:rsidRDefault="00C87D55" w:rsidP="00C87D55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>- ISIN XS0680917647</w:t>
      </w:r>
    </w:p>
    <w:p w14:paraId="3EB60494" w14:textId="37D4FD8C" w:rsidR="00C87D55" w:rsidRPr="00C87D55" w:rsidRDefault="00C87D55" w:rsidP="00C87D55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>- Rozhodný den pro výplatu úrokového výnosu je 07.09.2016.</w:t>
      </w:r>
    </w:p>
    <w:p w14:paraId="22ACA33D" w14:textId="77777777" w:rsidR="00C87D55" w:rsidRDefault="00C87D55" w:rsidP="000A3142">
      <w:pPr>
        <w:autoSpaceDE w:val="0"/>
        <w:autoSpaceDN w:val="0"/>
        <w:spacing w:after="120" w:line="240" w:lineRule="auto"/>
        <w:jc w:val="both"/>
        <w:rPr>
          <w:rFonts w:ascii="Cambria" w:hAnsi="Cambria"/>
          <w:b/>
          <w:bCs/>
        </w:rPr>
      </w:pPr>
    </w:p>
    <w:p w14:paraId="36F1B7D5" w14:textId="77777777" w:rsidR="00E22FDA" w:rsidRDefault="00E22FDA" w:rsidP="00E22FDA">
      <w:pPr>
        <w:autoSpaceDE w:val="0"/>
        <w:autoSpaceDN w:val="0"/>
        <w:spacing w:after="0"/>
        <w:jc w:val="both"/>
        <w:rPr>
          <w:rFonts w:ascii="Cambria" w:hAnsi="Cambria"/>
        </w:rPr>
      </w:pPr>
      <w:r w:rsidRPr="00E22FDA">
        <w:rPr>
          <w:rFonts w:ascii="Cambria" w:hAnsi="Cambria"/>
        </w:rPr>
        <w:t xml:space="preserve">Česká exportní banka, a.s., se sídlem Vodičkova 34/701, 111 21  Praha 1, IČ 63078333, uhradí ke stanovenému </w:t>
      </w:r>
      <w:r>
        <w:rPr>
          <w:rFonts w:ascii="Cambria" w:hAnsi="Cambria"/>
        </w:rPr>
        <w:t xml:space="preserve">dni </w:t>
      </w:r>
      <w:r>
        <w:rPr>
          <w:rFonts w:ascii="Cambria" w:hAnsi="Cambria"/>
          <w:b/>
          <w:bCs/>
        </w:rPr>
        <w:t>26. září 2016</w:t>
      </w:r>
      <w:r>
        <w:rPr>
          <w:rFonts w:ascii="Cambria" w:hAnsi="Cambria"/>
        </w:rPr>
        <w:t xml:space="preserve"> pololetní úrokový výnos z emise dluhopisů, vydaných dne 6. června 2013 v zahraničí:</w:t>
      </w:r>
    </w:p>
    <w:p w14:paraId="3BDB1BB4" w14:textId="4B51A3BB" w:rsidR="00E22FDA" w:rsidRDefault="00E22FDA" w:rsidP="00E22FDA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178.737,50 (float rate) </w:t>
      </w:r>
      <w:r>
        <w:rPr>
          <w:rFonts w:ascii="Cambria" w:hAnsi="Cambria"/>
        </w:rPr>
        <w:t>z emise dluhopisů kótované na Luxembourg Stock Exchange</w:t>
      </w:r>
    </w:p>
    <w:p w14:paraId="5A289F1B" w14:textId="77777777" w:rsidR="00E22FDA" w:rsidRDefault="00E22FDA" w:rsidP="00E22FDA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EUR 150 000 000,00 , splatné v roce 2020, </w:t>
      </w:r>
      <w:r>
        <w:rPr>
          <w:rFonts w:ascii="Cambria" w:hAnsi="Cambria"/>
          <w:b/>
          <w:bCs/>
        </w:rPr>
        <w:t>ISIN XS0973829483</w:t>
      </w:r>
    </w:p>
    <w:p w14:paraId="2D816490" w14:textId="77777777" w:rsidR="00E22FDA" w:rsidRDefault="00E22FDA" w:rsidP="00E22FDA">
      <w:pPr>
        <w:autoSpaceDE w:val="0"/>
        <w:autoSpaceDN w:val="0"/>
        <w:spacing w:after="120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- Rozhodný den pro výplatu úrokového výnosu je 11.09.2016.</w:t>
      </w:r>
    </w:p>
    <w:p w14:paraId="44C7AAE7" w14:textId="77777777" w:rsidR="000A3142" w:rsidRDefault="000A3142" w:rsidP="00E22FDA">
      <w:pPr>
        <w:autoSpaceDE w:val="0"/>
        <w:autoSpaceDN w:val="0"/>
        <w:spacing w:after="120"/>
        <w:jc w:val="both"/>
        <w:rPr>
          <w:rFonts w:ascii="Cambria" w:hAnsi="Cambria"/>
          <w:b/>
          <w:bCs/>
        </w:rPr>
      </w:pPr>
    </w:p>
    <w:p w14:paraId="6DD51EC7" w14:textId="57FBB0B1" w:rsidR="003D4DC8" w:rsidRDefault="003D4DC8" w:rsidP="00E22FDA">
      <w:pPr>
        <w:autoSpaceDE w:val="0"/>
        <w:autoSpaceDN w:val="0"/>
        <w:spacing w:after="0"/>
        <w:jc w:val="both"/>
        <w:rPr>
          <w:rFonts w:ascii="Cambria" w:hAnsi="Cambria"/>
        </w:rPr>
      </w:pPr>
      <w:r w:rsidRPr="00E22FDA">
        <w:rPr>
          <w:rFonts w:ascii="Cambria" w:hAnsi="Cambria"/>
        </w:rPr>
        <w:t xml:space="preserve">Česká exportní banka, a.s., se sídlem Vodičkova 34/701, 111 21  Praha 1, IČ 63078333, uhradí ke stanovenému </w:t>
      </w:r>
      <w:r>
        <w:rPr>
          <w:rFonts w:ascii="Cambria" w:hAnsi="Cambria"/>
        </w:rPr>
        <w:t xml:space="preserve">dni </w:t>
      </w:r>
      <w:r>
        <w:rPr>
          <w:rFonts w:ascii="Cambria" w:hAnsi="Cambria"/>
          <w:b/>
          <w:bCs/>
        </w:rPr>
        <w:t>15. září 2016</w:t>
      </w:r>
      <w:r>
        <w:rPr>
          <w:rFonts w:ascii="Cambria" w:hAnsi="Cambria"/>
        </w:rPr>
        <w:t xml:space="preserve"> pololetní úrokový výnos z emise dluhopisů, vydaných dne 15. listopadu 2012 v zahraničí:</w:t>
      </w:r>
    </w:p>
    <w:p w14:paraId="2A405084" w14:textId="77777777" w:rsidR="003D4DC8" w:rsidRDefault="003D4DC8" w:rsidP="00E22FDA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</w:t>
      </w:r>
      <w:r w:rsidRPr="003D4DC8">
        <w:rPr>
          <w:rFonts w:ascii="Cambria" w:hAnsi="Cambria"/>
          <w:b/>
          <w:bCs/>
        </w:rPr>
        <w:t xml:space="preserve">Úrokový výnos EUR 279.125,-  (fixed rate) </w:t>
      </w:r>
      <w:r w:rsidRPr="003D4DC8">
        <w:rPr>
          <w:rFonts w:ascii="Cambria" w:hAnsi="Cambria"/>
        </w:rPr>
        <w:t xml:space="preserve">a zároveň uhradí </w:t>
      </w:r>
      <w:r w:rsidRPr="003D4DC8">
        <w:rPr>
          <w:rFonts w:ascii="Cambria" w:hAnsi="Cambria"/>
          <w:b/>
          <w:bCs/>
        </w:rPr>
        <w:t xml:space="preserve">jistinu ve výši EUR 1 250 000,- </w:t>
      </w:r>
      <w:r w:rsidRPr="003D4DC8">
        <w:rPr>
          <w:rFonts w:ascii="Cambria" w:hAnsi="Cambria"/>
        </w:rPr>
        <w:t xml:space="preserve">z emise dluhopisů kótované na Luxembourg Stock Exchange v celkové nominální hodnotě EUR  150 000 000,00 ,   splatné v roce 2022, </w:t>
      </w:r>
      <w:r w:rsidRPr="003D4DC8">
        <w:rPr>
          <w:rFonts w:ascii="Cambria" w:hAnsi="Cambria"/>
          <w:b/>
          <w:bCs/>
        </w:rPr>
        <w:t>ISIN XS0850460634</w:t>
      </w:r>
    </w:p>
    <w:p w14:paraId="051783E9" w14:textId="213372B2" w:rsidR="003D4DC8" w:rsidRDefault="003D4DC8" w:rsidP="003D4DC8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lastRenderedPageBreak/>
        <w:t xml:space="preserve">- </w:t>
      </w:r>
      <w:r>
        <w:rPr>
          <w:rFonts w:ascii="Cambria" w:hAnsi="Cambria"/>
          <w:b/>
          <w:bCs/>
        </w:rPr>
        <w:t>Rozhodný den pro výplatu úrokového výnosu je 31.8.2016.</w:t>
      </w:r>
    </w:p>
    <w:p w14:paraId="4DC3E437" w14:textId="77777777" w:rsidR="003D4DC8" w:rsidRPr="003D4DC8" w:rsidRDefault="003D4DC8" w:rsidP="003D4DC8">
      <w:pPr>
        <w:autoSpaceDE w:val="0"/>
        <w:autoSpaceDN w:val="0"/>
        <w:spacing w:after="0"/>
        <w:jc w:val="both"/>
        <w:rPr>
          <w:rFonts w:ascii="Cambria" w:hAnsi="Cambria"/>
        </w:rPr>
      </w:pPr>
    </w:p>
    <w:p w14:paraId="6955F957" w14:textId="77777777" w:rsidR="00CA5FA0" w:rsidRDefault="00CA5FA0" w:rsidP="00CA5FA0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CA5FA0">
        <w:rPr>
          <w:rFonts w:ascii="Cambria" w:hAnsi="Cambria"/>
          <w:b/>
        </w:rPr>
        <w:t>15. srpna 2016</w:t>
      </w:r>
      <w:r>
        <w:rPr>
          <w:rFonts w:ascii="Cambria" w:hAnsi="Cambria"/>
        </w:rPr>
        <w:t>  měsíční  úrokový  výnos z emise dluhopisů, vydaných 15. listopadu  2012 v zahraničí:</w:t>
      </w:r>
    </w:p>
    <w:p w14:paraId="3889DC67" w14:textId="4D7FBDEF" w:rsidR="00CA5FA0" w:rsidRDefault="00CA5FA0" w:rsidP="00CA5FA0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- Úrokový výnos EUR 281.662,50,-  (fixed rate) </w:t>
      </w:r>
      <w:r>
        <w:rPr>
          <w:rFonts w:ascii="Cambria" w:hAnsi="Cambria"/>
        </w:rPr>
        <w:t xml:space="preserve">a zároveň uhradí </w:t>
      </w:r>
      <w:r>
        <w:rPr>
          <w:rFonts w:ascii="Cambria" w:hAnsi="Cambria"/>
          <w:b/>
          <w:bCs/>
        </w:rPr>
        <w:t xml:space="preserve">jistinu ve výši EUR 1 250 000,- </w:t>
      </w:r>
      <w:r>
        <w:rPr>
          <w:rFonts w:ascii="Cambria" w:hAnsi="Cambria"/>
        </w:rPr>
        <w:t xml:space="preserve">z emise dluhopisů kótované na Luxembourg Stock Exchange v celkové nominální hodnotě EUR  150 000 000,00 ,   splatné v roce 2022, </w:t>
      </w:r>
      <w:r>
        <w:rPr>
          <w:rFonts w:ascii="Cambria" w:hAnsi="Cambria"/>
          <w:b/>
          <w:bCs/>
        </w:rPr>
        <w:t>ISIN XS0850460634</w:t>
      </w:r>
    </w:p>
    <w:p w14:paraId="4FE8B97F" w14:textId="77777777" w:rsidR="00CA5FA0" w:rsidRDefault="00CA5FA0" w:rsidP="00CA5FA0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</w:p>
    <w:p w14:paraId="3DF897AB" w14:textId="77777777" w:rsidR="006E1046" w:rsidRPr="006E1046" w:rsidRDefault="006E1046" w:rsidP="006E1046">
      <w:pPr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  <w:r w:rsidRPr="006E1046">
        <w:rPr>
          <w:rFonts w:ascii="Cambria" w:eastAsia="Times New Roman" w:hAnsi="Cambria" w:cs="Times New Roman"/>
          <w:lang w:eastAsia="cs-CZ"/>
        </w:rPr>
        <w:t xml:space="preserve">Česká exportní banka, a.s.,  uhradí ke stanovenému dni </w:t>
      </w:r>
      <w:r w:rsidRPr="006E1046">
        <w:rPr>
          <w:rFonts w:ascii="Cambria" w:eastAsia="Times New Roman" w:hAnsi="Cambria" w:cs="Times New Roman"/>
          <w:b/>
          <w:lang w:eastAsia="cs-CZ"/>
        </w:rPr>
        <w:t>15. července 2016</w:t>
      </w:r>
      <w:r w:rsidRPr="006E1046">
        <w:rPr>
          <w:rFonts w:ascii="Cambria" w:eastAsia="Times New Roman" w:hAnsi="Cambria" w:cs="Times New Roman"/>
          <w:lang w:eastAsia="cs-CZ"/>
        </w:rPr>
        <w:t>  měsíční  úrokový  výnos z emise dluhopisů, vydaných 15. listopadu  2012 v zahraničí:</w:t>
      </w:r>
    </w:p>
    <w:p w14:paraId="2C1BB27D" w14:textId="31A394A2" w:rsidR="006E1046" w:rsidRDefault="006E1046" w:rsidP="006E1046">
      <w:pPr>
        <w:spacing w:after="0" w:line="240" w:lineRule="auto"/>
        <w:jc w:val="both"/>
        <w:rPr>
          <w:rFonts w:ascii="Cambria" w:eastAsia="Times New Roman" w:hAnsi="Cambria" w:cs="Times New Roman"/>
          <w:b/>
          <w:bCs/>
          <w:lang w:eastAsia="cs-CZ"/>
        </w:rPr>
      </w:pPr>
      <w:r>
        <w:rPr>
          <w:rFonts w:ascii="Cambria" w:eastAsia="Times New Roman" w:hAnsi="Cambria" w:cs="Times New Roman"/>
          <w:lang w:eastAsia="cs-CZ"/>
        </w:rPr>
        <w:t xml:space="preserve">- </w:t>
      </w:r>
      <w:r w:rsidRPr="006E1046">
        <w:rPr>
          <w:rFonts w:ascii="Cambria" w:eastAsia="Times New Roman" w:hAnsi="Cambria" w:cs="Times New Roman"/>
          <w:b/>
          <w:bCs/>
          <w:lang w:eastAsia="cs-CZ"/>
        </w:rPr>
        <w:t>Úrokový výnos EUR 284.200,00,-  (fixed rate)</w:t>
      </w:r>
      <w:r>
        <w:rPr>
          <w:rFonts w:ascii="Cambria" w:eastAsia="Times New Roman" w:hAnsi="Cambria" w:cs="Times New Roman"/>
          <w:b/>
          <w:bCs/>
          <w:lang w:eastAsia="cs-CZ"/>
        </w:rPr>
        <w:t xml:space="preserve"> </w:t>
      </w:r>
      <w:r w:rsidRPr="006E1046">
        <w:rPr>
          <w:rFonts w:ascii="Cambria" w:eastAsia="Times New Roman" w:hAnsi="Cambria" w:cs="Times New Roman"/>
          <w:lang w:eastAsia="cs-CZ"/>
        </w:rPr>
        <w:t xml:space="preserve">a zároveň uhradí </w:t>
      </w:r>
      <w:r w:rsidRPr="006E1046">
        <w:rPr>
          <w:rFonts w:ascii="Cambria" w:eastAsia="Times New Roman" w:hAnsi="Cambria" w:cs="Times New Roman"/>
          <w:b/>
          <w:bCs/>
          <w:lang w:eastAsia="cs-CZ"/>
        </w:rPr>
        <w:t>jistinu ve výši EUR 1 250 000,-</w:t>
      </w:r>
      <w:r>
        <w:rPr>
          <w:rFonts w:ascii="Cambria" w:eastAsia="Times New Roman" w:hAnsi="Cambria" w:cs="Times New Roman"/>
          <w:b/>
          <w:bCs/>
          <w:lang w:eastAsia="cs-CZ"/>
        </w:rPr>
        <w:t xml:space="preserve"> </w:t>
      </w:r>
      <w:r w:rsidRPr="006E1046">
        <w:rPr>
          <w:rFonts w:ascii="Cambria" w:eastAsia="Times New Roman" w:hAnsi="Cambria" w:cs="Times New Roman"/>
          <w:lang w:eastAsia="cs-CZ"/>
        </w:rPr>
        <w:t>z emise dluhopisů kótované na Luxembourg Stock Exchange</w:t>
      </w:r>
      <w:r>
        <w:rPr>
          <w:rFonts w:ascii="Cambria" w:eastAsia="Times New Roman" w:hAnsi="Cambria" w:cs="Times New Roman"/>
          <w:lang w:eastAsia="cs-CZ"/>
        </w:rPr>
        <w:t xml:space="preserve"> </w:t>
      </w:r>
      <w:r w:rsidRPr="006E1046">
        <w:rPr>
          <w:rFonts w:ascii="Cambria" w:eastAsia="Times New Roman" w:hAnsi="Cambria" w:cs="Times New Roman"/>
          <w:lang w:eastAsia="cs-CZ"/>
        </w:rPr>
        <w:t>v celkové nominální hodnotě EUR  150 000 000,00 ,   splatné v roce 2022,</w:t>
      </w:r>
      <w:r>
        <w:rPr>
          <w:rFonts w:ascii="Cambria" w:eastAsia="Times New Roman" w:hAnsi="Cambria" w:cs="Times New Roman"/>
          <w:lang w:eastAsia="cs-CZ"/>
        </w:rPr>
        <w:t xml:space="preserve"> </w:t>
      </w:r>
      <w:r w:rsidRPr="006E1046">
        <w:rPr>
          <w:rFonts w:ascii="Cambria" w:eastAsia="Times New Roman" w:hAnsi="Cambria" w:cs="Times New Roman"/>
          <w:b/>
          <w:bCs/>
          <w:lang w:eastAsia="cs-CZ"/>
        </w:rPr>
        <w:t>ISIN XS0850460634</w:t>
      </w:r>
    </w:p>
    <w:p w14:paraId="144BB068" w14:textId="77777777" w:rsidR="006E1046" w:rsidRPr="006E1046" w:rsidRDefault="006E1046" w:rsidP="006E1046">
      <w:pPr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</w:p>
    <w:p w14:paraId="28426272" w14:textId="77777777" w:rsidR="005C087B" w:rsidRDefault="005C087B" w:rsidP="005C087B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>
        <w:rPr>
          <w:rFonts w:ascii="Cambria" w:hAnsi="Cambria"/>
          <w:b/>
          <w:bCs/>
        </w:rPr>
        <w:t>12. července 2016</w:t>
      </w:r>
      <w:r>
        <w:rPr>
          <w:rFonts w:ascii="Cambria" w:hAnsi="Cambria"/>
        </w:rPr>
        <w:t xml:space="preserve"> roční  úrokový  výnos z emise dluhopisů, vydaných 12. července 2010 v zahraničí:</w:t>
      </w:r>
    </w:p>
    <w:p w14:paraId="1E93C635" w14:textId="43967825" w:rsidR="005C087B" w:rsidRDefault="005C087B" w:rsidP="005C087B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EUR 5.775.000,00 (fixed rate) </w:t>
      </w:r>
      <w:r>
        <w:rPr>
          <w:rFonts w:ascii="Cambria" w:hAnsi="Cambria"/>
        </w:rPr>
        <w:t>z emise dluhopisů kótované na Luxembourg Stock Exchange</w:t>
      </w:r>
    </w:p>
    <w:p w14:paraId="59CFC39A" w14:textId="5CD3B591" w:rsidR="005C087B" w:rsidRDefault="005C087B" w:rsidP="005C087B">
      <w:pPr>
        <w:autoSpaceDE w:val="0"/>
        <w:autoSpaceDN w:val="0"/>
        <w:spacing w:after="12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EUR  150 000 000,00 splatné v roce 2017, </w:t>
      </w:r>
      <w:r>
        <w:rPr>
          <w:rFonts w:ascii="Cambria" w:hAnsi="Cambria"/>
          <w:b/>
          <w:bCs/>
        </w:rPr>
        <w:t>ISIN XS0524914362</w:t>
      </w:r>
    </w:p>
    <w:p w14:paraId="2B951309" w14:textId="77777777" w:rsidR="009A620C" w:rsidRDefault="009A620C" w:rsidP="009A620C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E22894">
        <w:rPr>
          <w:rFonts w:ascii="Cambria" w:hAnsi="Cambria"/>
          <w:b/>
        </w:rPr>
        <w:t>04. července 2016</w:t>
      </w:r>
      <w:r>
        <w:rPr>
          <w:rFonts w:ascii="Cambria" w:hAnsi="Cambria"/>
        </w:rPr>
        <w:t xml:space="preserve"> pololetní  úrokový  výnos z emise dluhopisů, vydaných 02. července  2014 v zahraničí:</w:t>
      </w:r>
    </w:p>
    <w:p w14:paraId="7A9D06DB" w14:textId="52D498EB" w:rsidR="009A620C" w:rsidRDefault="009A620C" w:rsidP="009A620C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EUR  580 125,00  (float rate) </w:t>
      </w:r>
      <w:r>
        <w:rPr>
          <w:rFonts w:ascii="Cambria" w:hAnsi="Cambria"/>
        </w:rPr>
        <w:t>z emise dluhopisů kótované na Luxembourg Stock Exchange</w:t>
      </w:r>
    </w:p>
    <w:p w14:paraId="72D4E14C" w14:textId="026E1737" w:rsidR="009A620C" w:rsidRDefault="009A620C" w:rsidP="009A620C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EUR  250.000.000,00 ,   splatné v roce 2021, </w:t>
      </w:r>
      <w:r>
        <w:rPr>
          <w:rFonts w:ascii="Cambria" w:hAnsi="Cambria"/>
          <w:b/>
          <w:bCs/>
        </w:rPr>
        <w:t>ISIN XS1082830255</w:t>
      </w:r>
    </w:p>
    <w:p w14:paraId="5055D853" w14:textId="77777777" w:rsidR="009A620C" w:rsidRDefault="009A620C" w:rsidP="009A620C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5B4A0F26" w14:textId="77777777" w:rsidR="001E764D" w:rsidRDefault="001E764D" w:rsidP="001E764D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ke stanovenému dni </w:t>
      </w:r>
      <w:r w:rsidRPr="001E764D">
        <w:rPr>
          <w:rFonts w:ascii="Cambria" w:hAnsi="Cambria"/>
          <w:b/>
        </w:rPr>
        <w:t>29. června  2016</w:t>
      </w:r>
      <w:r>
        <w:rPr>
          <w:rFonts w:ascii="Cambria" w:hAnsi="Cambria"/>
        </w:rPr>
        <w:t xml:space="preserve"> uhradí čtvrtletní úrokový  výnos z emise dluhopisů, vydaných 29. září  2015 v zahraničí:</w:t>
      </w:r>
    </w:p>
    <w:p w14:paraId="3DB4067E" w14:textId="1E4C1169" w:rsidR="001E764D" w:rsidRDefault="001E764D" w:rsidP="001E764D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USD 173 282,00  (float rate) </w:t>
      </w:r>
      <w:r>
        <w:rPr>
          <w:rFonts w:ascii="Cambria" w:hAnsi="Cambria"/>
        </w:rPr>
        <w:t>z emise dluhopisů kótované na Luxembourg Stock Exchange</w:t>
      </w:r>
    </w:p>
    <w:p w14:paraId="0F0059CA" w14:textId="4FA940E1" w:rsidR="001E764D" w:rsidRDefault="001E764D" w:rsidP="001E764D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USD 60 000 000,00 splatné v roce 2017, </w:t>
      </w:r>
      <w:r>
        <w:rPr>
          <w:rFonts w:ascii="Cambria" w:hAnsi="Cambria"/>
          <w:b/>
          <w:bCs/>
        </w:rPr>
        <w:t>ISIN XS1298549954</w:t>
      </w:r>
    </w:p>
    <w:p w14:paraId="46EFC063" w14:textId="77777777" w:rsidR="001E764D" w:rsidRDefault="001E764D" w:rsidP="001E764D">
      <w:pPr>
        <w:autoSpaceDE w:val="0"/>
        <w:autoSpaceDN w:val="0"/>
        <w:spacing w:after="0"/>
        <w:jc w:val="both"/>
      </w:pPr>
    </w:p>
    <w:p w14:paraId="1B816384" w14:textId="77777777" w:rsidR="001E764D" w:rsidRDefault="001E764D" w:rsidP="001E764D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ke stanovenému dni </w:t>
      </w:r>
      <w:r w:rsidRPr="001E764D">
        <w:rPr>
          <w:rFonts w:ascii="Cambria" w:hAnsi="Cambria"/>
          <w:b/>
        </w:rPr>
        <w:t>29. června  2016</w:t>
      </w:r>
      <w:r>
        <w:rPr>
          <w:rFonts w:ascii="Cambria" w:hAnsi="Cambria"/>
        </w:rPr>
        <w:t xml:space="preserve"> uhradí čtvrtletní úrokový  výnos z emise dluhopisů, vydaných 29. září  2015 v zahraničí:</w:t>
      </w:r>
    </w:p>
    <w:p w14:paraId="4577A503" w14:textId="77F2541C" w:rsidR="001E764D" w:rsidRDefault="001E764D" w:rsidP="001E764D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USD 196 282,00  (float rate) </w:t>
      </w:r>
      <w:r>
        <w:rPr>
          <w:rFonts w:ascii="Cambria" w:hAnsi="Cambria"/>
        </w:rPr>
        <w:t>z emise dluhopisů kótované na Luxembourg Stock Exchange</w:t>
      </w:r>
    </w:p>
    <w:p w14:paraId="604B84F2" w14:textId="3DF1BF5A" w:rsidR="001E764D" w:rsidRDefault="001E764D" w:rsidP="001E764D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USD 60 000 000,00 splatné v roce 2018, </w:t>
      </w:r>
      <w:r>
        <w:rPr>
          <w:rFonts w:ascii="Cambria" w:hAnsi="Cambria"/>
          <w:b/>
          <w:bCs/>
        </w:rPr>
        <w:t>ISIN XS1298556579</w:t>
      </w:r>
    </w:p>
    <w:p w14:paraId="76B468C2" w14:textId="77777777" w:rsidR="001E764D" w:rsidRDefault="001E764D" w:rsidP="001E764D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3255AE69" w14:textId="77777777" w:rsidR="001B3D09" w:rsidRDefault="001B3D09" w:rsidP="001B3D09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1B3D09">
        <w:rPr>
          <w:rFonts w:ascii="Cambria" w:hAnsi="Cambria"/>
          <w:b/>
        </w:rPr>
        <w:t>15. června 2016</w:t>
      </w:r>
      <w:r>
        <w:rPr>
          <w:rFonts w:ascii="Cambria" w:hAnsi="Cambria"/>
        </w:rPr>
        <w:t>  měsíční  úrokový  výnos z emise dluhopisů, vydaných 15. listopadu  2012 v zahraničí:</w:t>
      </w:r>
    </w:p>
    <w:p w14:paraId="1DC25F95" w14:textId="22CB656E" w:rsidR="001B3D09" w:rsidRDefault="001B3D09" w:rsidP="001B3D09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- </w:t>
      </w:r>
      <w:r w:rsidRPr="001B3D09">
        <w:rPr>
          <w:rFonts w:ascii="Cambria" w:hAnsi="Cambria"/>
          <w:b/>
          <w:bCs/>
        </w:rPr>
        <w:t>Úrokový výnos EUR 286.737,50,-  (fixed rate)</w:t>
      </w:r>
      <w:r>
        <w:rPr>
          <w:rFonts w:ascii="Cambria" w:hAnsi="Cambria"/>
          <w:b/>
          <w:bCs/>
        </w:rPr>
        <w:t xml:space="preserve"> </w:t>
      </w:r>
      <w:r w:rsidRPr="001B3D09">
        <w:rPr>
          <w:rFonts w:ascii="Cambria" w:hAnsi="Cambria"/>
        </w:rPr>
        <w:t xml:space="preserve">a zároveň uhradí </w:t>
      </w:r>
      <w:r w:rsidRPr="001B3D09">
        <w:rPr>
          <w:rFonts w:ascii="Cambria" w:hAnsi="Cambria"/>
          <w:b/>
          <w:bCs/>
        </w:rPr>
        <w:t>jistinu ve výši EUR 1 250 000,-</w:t>
      </w:r>
      <w:r>
        <w:rPr>
          <w:rFonts w:ascii="Cambria" w:hAnsi="Cambria"/>
          <w:b/>
          <w:bCs/>
        </w:rPr>
        <w:t xml:space="preserve"> </w:t>
      </w:r>
      <w:r>
        <w:rPr>
          <w:rFonts w:ascii="Cambria" w:hAnsi="Cambria"/>
        </w:rPr>
        <w:t xml:space="preserve">z emise dluhopisů kótované na Luxembourg Stock Exchange v celkové nominální hodnotě EUR  150 000 000,00 ,   splatné v roce 2022, </w:t>
      </w:r>
      <w:r>
        <w:rPr>
          <w:rFonts w:ascii="Cambria" w:hAnsi="Cambria"/>
          <w:b/>
          <w:bCs/>
        </w:rPr>
        <w:t>ISIN XS0850460634</w:t>
      </w:r>
    </w:p>
    <w:p w14:paraId="7976A7A2" w14:textId="77777777" w:rsidR="001B3D09" w:rsidRDefault="001B3D09" w:rsidP="001B3D09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</w:p>
    <w:p w14:paraId="2F3C0192" w14:textId="77777777" w:rsidR="001B3D09" w:rsidRDefault="001B3D09" w:rsidP="001B3D09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ke stanovenému dni </w:t>
      </w:r>
      <w:r w:rsidRPr="001B3D09">
        <w:rPr>
          <w:rFonts w:ascii="Cambria" w:hAnsi="Cambria"/>
          <w:b/>
        </w:rPr>
        <w:t>14. června 2016</w:t>
      </w:r>
      <w:r>
        <w:rPr>
          <w:rFonts w:ascii="Cambria" w:hAnsi="Cambria"/>
        </w:rPr>
        <w:t xml:space="preserve"> uhradí pololetní  úrokový  výnos z emise dluhopisů, vydaných 14. června  2012 v zahraničí:</w:t>
      </w:r>
    </w:p>
    <w:p w14:paraId="67DCB3A8" w14:textId="6FFEE382" w:rsidR="001B3D09" w:rsidRDefault="001B3D09" w:rsidP="001B3D09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- </w:t>
      </w:r>
      <w:r w:rsidRPr="001B3D09">
        <w:rPr>
          <w:rFonts w:ascii="Cambria" w:hAnsi="Cambria"/>
          <w:b/>
          <w:bCs/>
        </w:rPr>
        <w:t xml:space="preserve">Úrokový výnos CZK 22 426 650,-  (float rate) </w:t>
      </w:r>
      <w:r w:rsidRPr="001B3D09">
        <w:rPr>
          <w:rFonts w:ascii="Cambria" w:hAnsi="Cambria"/>
        </w:rPr>
        <w:t>z emise dluhopisů kótované na Luxembourg Stock Exchange v celkové nominální hodnotě CZK  3 870 000 000,00 splatné v roce 2018,</w:t>
      </w:r>
      <w:r>
        <w:rPr>
          <w:rFonts w:ascii="Cambria" w:hAnsi="Cambria"/>
        </w:rPr>
        <w:t xml:space="preserve"> </w:t>
      </w:r>
      <w:r w:rsidRPr="001B3D09">
        <w:rPr>
          <w:rFonts w:ascii="Cambria" w:hAnsi="Cambria"/>
          <w:b/>
          <w:bCs/>
        </w:rPr>
        <w:t>ISIN XS0792803131</w:t>
      </w:r>
    </w:p>
    <w:p w14:paraId="5809F546" w14:textId="77777777" w:rsidR="001B3D09" w:rsidRPr="001B3D09" w:rsidRDefault="001B3D09" w:rsidP="001B3D09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</w:p>
    <w:p w14:paraId="6D22171D" w14:textId="77777777" w:rsidR="000B0FE0" w:rsidRPr="00CE0ADF" w:rsidRDefault="000B0FE0" w:rsidP="000B0FE0">
      <w:pPr>
        <w:autoSpaceDE w:val="0"/>
        <w:autoSpaceDN w:val="0"/>
        <w:spacing w:after="0"/>
        <w:jc w:val="both"/>
        <w:rPr>
          <w:rFonts w:asciiTheme="majorHAnsi" w:hAnsiTheme="majorHAnsi"/>
        </w:rPr>
      </w:pPr>
      <w:r w:rsidRPr="00CE0ADF">
        <w:rPr>
          <w:rFonts w:asciiTheme="majorHAnsi" w:hAnsiTheme="majorHAnsi"/>
          <w:color w:val="000000"/>
        </w:rPr>
        <w:t xml:space="preserve">Česká exportní banka, a.s., uhradí ke stanovenému </w:t>
      </w:r>
      <w:r w:rsidRPr="00CE0ADF">
        <w:rPr>
          <w:rFonts w:asciiTheme="majorHAnsi" w:hAnsiTheme="majorHAnsi"/>
        </w:rPr>
        <w:t xml:space="preserve">dni  </w:t>
      </w:r>
      <w:r w:rsidRPr="00CE0ADF">
        <w:rPr>
          <w:rFonts w:asciiTheme="majorHAnsi" w:hAnsiTheme="majorHAnsi"/>
          <w:b/>
          <w:bCs/>
        </w:rPr>
        <w:t>06. června 2016</w:t>
      </w:r>
      <w:r w:rsidRPr="00CE0ADF">
        <w:rPr>
          <w:rFonts w:asciiTheme="majorHAnsi" w:hAnsiTheme="majorHAnsi"/>
        </w:rPr>
        <w:t>  pololetní úrokový  výnos z emise dluhopisů, vydaných 06. června  2013 v zahraničí:</w:t>
      </w:r>
    </w:p>
    <w:p w14:paraId="0459CD09" w14:textId="2254008E" w:rsidR="000B0FE0" w:rsidRPr="00CE0ADF" w:rsidRDefault="000B0FE0" w:rsidP="000B0FE0">
      <w:pPr>
        <w:autoSpaceDE w:val="0"/>
        <w:autoSpaceDN w:val="0"/>
        <w:spacing w:after="0" w:line="240" w:lineRule="auto"/>
        <w:jc w:val="both"/>
        <w:rPr>
          <w:rFonts w:asciiTheme="majorHAnsi" w:hAnsiTheme="majorHAnsi"/>
        </w:rPr>
      </w:pPr>
      <w:r w:rsidRPr="00CE0ADF">
        <w:rPr>
          <w:rFonts w:asciiTheme="majorHAnsi" w:hAnsiTheme="majorHAnsi"/>
          <w:b/>
          <w:bCs/>
        </w:rPr>
        <w:t xml:space="preserve">- Úrokový výnos EUR  377.902,78 (float rate) </w:t>
      </w:r>
      <w:r w:rsidRPr="00CE0ADF">
        <w:rPr>
          <w:rFonts w:asciiTheme="majorHAnsi" w:hAnsiTheme="majorHAnsi"/>
        </w:rPr>
        <w:t>z emise dluhopisů kótované na Luxembourg Stock Exchange</w:t>
      </w:r>
    </w:p>
    <w:p w14:paraId="0C428A54" w14:textId="322CE95C" w:rsidR="000B0FE0" w:rsidRPr="00CE0ADF" w:rsidRDefault="000B0FE0" w:rsidP="000B0FE0">
      <w:pPr>
        <w:autoSpaceDE w:val="0"/>
        <w:autoSpaceDN w:val="0"/>
        <w:spacing w:after="120"/>
        <w:jc w:val="both"/>
        <w:rPr>
          <w:rFonts w:asciiTheme="majorHAnsi" w:hAnsiTheme="majorHAnsi"/>
        </w:rPr>
      </w:pPr>
      <w:r w:rsidRPr="00CE0ADF">
        <w:rPr>
          <w:rFonts w:asciiTheme="majorHAnsi" w:hAnsiTheme="majorHAnsi"/>
        </w:rPr>
        <w:t xml:space="preserve">v celkové nominální hodnotě EUR  250 000 000,00 ,   splatné v roce 2016, </w:t>
      </w:r>
      <w:r w:rsidRPr="00CE0ADF">
        <w:rPr>
          <w:rFonts w:asciiTheme="majorHAnsi" w:hAnsiTheme="majorHAnsi"/>
          <w:b/>
          <w:bCs/>
        </w:rPr>
        <w:t>ISIN XS0940439994</w:t>
      </w:r>
      <w:r w:rsidRPr="00CE0ADF">
        <w:rPr>
          <w:rFonts w:asciiTheme="majorHAnsi" w:hAnsiTheme="majorHAnsi"/>
        </w:rPr>
        <w:t xml:space="preserve"> </w:t>
      </w:r>
      <w:r w:rsidR="00315394">
        <w:rPr>
          <w:rFonts w:ascii="Cambria" w:hAnsi="Cambria"/>
        </w:rPr>
        <w:t>a zároveň k tomuto dni Česká exportní banka a.s.,</w:t>
      </w:r>
      <w:r w:rsidR="00315394">
        <w:rPr>
          <w:rFonts w:ascii="Cambria" w:hAnsi="Cambria"/>
          <w:b/>
          <w:bCs/>
        </w:rPr>
        <w:t xml:space="preserve"> celou emisi splatila</w:t>
      </w:r>
    </w:p>
    <w:p w14:paraId="5DCC62B7" w14:textId="6FC16240" w:rsidR="001128E8" w:rsidRDefault="001128E8" w:rsidP="000B0FE0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  ke stanovenému dni </w:t>
      </w:r>
      <w:r w:rsidRPr="001128E8">
        <w:rPr>
          <w:rFonts w:ascii="Cambria" w:hAnsi="Cambria"/>
          <w:b/>
        </w:rPr>
        <w:t>30. května  2016</w:t>
      </w:r>
      <w:r>
        <w:rPr>
          <w:rFonts w:ascii="Cambria" w:hAnsi="Cambria"/>
        </w:rPr>
        <w:t>  pololetní úrokový  výnos z emise dluhopisů, vydaných 28. listopadu  2013 v zahraničí:</w:t>
      </w:r>
    </w:p>
    <w:p w14:paraId="1F106C00" w14:textId="251AC593" w:rsidR="001128E8" w:rsidRDefault="001128E8" w:rsidP="000B0FE0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lastRenderedPageBreak/>
        <w:t xml:space="preserve">- Úrokový výnos EUR  126.894,44   (float rate) </w:t>
      </w:r>
      <w:r>
        <w:rPr>
          <w:rFonts w:ascii="Cambria" w:hAnsi="Cambria"/>
        </w:rPr>
        <w:t>z emise dluhopisů kótované na Luxembourg Stock Exchange</w:t>
      </w:r>
    </w:p>
    <w:p w14:paraId="6C2DA79D" w14:textId="01AAF826" w:rsidR="001128E8" w:rsidRDefault="001128E8" w:rsidP="001128E8">
      <w:pPr>
        <w:autoSpaceDE w:val="0"/>
        <w:autoSpaceDN w:val="0"/>
        <w:spacing w:after="12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EUR  100 000 000,00 ,   splatné v roce 2017, </w:t>
      </w:r>
      <w:r>
        <w:rPr>
          <w:rFonts w:ascii="Cambria" w:hAnsi="Cambria"/>
          <w:b/>
          <w:bCs/>
        </w:rPr>
        <w:t>ISIN XS0997635585</w:t>
      </w:r>
    </w:p>
    <w:p w14:paraId="2A46286B" w14:textId="0E0EA48B" w:rsidR="00E7467B" w:rsidRPr="00E7467B" w:rsidRDefault="00E7467B" w:rsidP="00E7467B">
      <w:pPr>
        <w:autoSpaceDE w:val="0"/>
        <w:autoSpaceDN w:val="0"/>
        <w:spacing w:after="0"/>
        <w:jc w:val="both"/>
        <w:rPr>
          <w:rFonts w:ascii="Cambria" w:hAnsi="Cambria"/>
        </w:rPr>
      </w:pPr>
      <w:r w:rsidRPr="00E7467B">
        <w:rPr>
          <w:rFonts w:ascii="Cambria" w:hAnsi="Cambria"/>
        </w:rPr>
        <w:t xml:space="preserve">Česká exportní banka, a.s., uhradí ke stanovenému dni </w:t>
      </w:r>
      <w:r w:rsidRPr="00E7467B">
        <w:rPr>
          <w:rFonts w:ascii="Cambria" w:hAnsi="Cambria"/>
          <w:b/>
        </w:rPr>
        <w:t>26. května 201</w:t>
      </w:r>
      <w:r w:rsidRPr="00DA575A">
        <w:rPr>
          <w:rFonts w:ascii="Cambria" w:hAnsi="Cambria"/>
          <w:b/>
        </w:rPr>
        <w:t>6</w:t>
      </w:r>
      <w:r w:rsidRPr="00E7467B">
        <w:rPr>
          <w:rFonts w:ascii="Cambria" w:hAnsi="Cambria"/>
        </w:rPr>
        <w:t xml:space="preserve"> pololetní  úrokový  výnos z emise dluhopisů, vydané 26. května  2011 v zahranič</w:t>
      </w:r>
      <w:r>
        <w:rPr>
          <w:rFonts w:ascii="Cambria" w:hAnsi="Cambria"/>
        </w:rPr>
        <w:t>í:</w:t>
      </w:r>
    </w:p>
    <w:p w14:paraId="09C22C7B" w14:textId="42838A5C" w:rsidR="00E7467B" w:rsidRDefault="00E7467B" w:rsidP="00E7467B">
      <w:pPr>
        <w:autoSpaceDE w:val="0"/>
        <w:autoSpaceDN w:val="0"/>
        <w:spacing w:after="0"/>
        <w:jc w:val="both"/>
        <w:rPr>
          <w:rFonts w:ascii="Cambria" w:hAnsi="Cambria"/>
          <w:b/>
        </w:rPr>
      </w:pPr>
      <w:r w:rsidRPr="00E7467B">
        <w:rPr>
          <w:rFonts w:ascii="Cambria" w:hAnsi="Cambria"/>
        </w:rPr>
        <w:t xml:space="preserve">- </w:t>
      </w:r>
      <w:r w:rsidRPr="00E7467B">
        <w:rPr>
          <w:rFonts w:ascii="Cambria" w:hAnsi="Cambria"/>
          <w:b/>
        </w:rPr>
        <w:t>Úrokový výnos CZK 19.879.708,33</w:t>
      </w:r>
      <w:r>
        <w:rPr>
          <w:rFonts w:ascii="Cambria" w:hAnsi="Cambria"/>
          <w:b/>
        </w:rPr>
        <w:t xml:space="preserve">,-  (float rate) </w:t>
      </w:r>
      <w:r w:rsidRPr="00E7467B">
        <w:rPr>
          <w:rFonts w:ascii="Cambria" w:hAnsi="Cambria"/>
        </w:rPr>
        <w:t>z emise dluhopisů kótované na Luxembourg Stock Exchange</w:t>
      </w:r>
      <w:r>
        <w:rPr>
          <w:rFonts w:ascii="Cambria" w:hAnsi="Cambria"/>
          <w:b/>
        </w:rPr>
        <w:t xml:space="preserve"> </w:t>
      </w:r>
      <w:r w:rsidRPr="00E7467B">
        <w:rPr>
          <w:rFonts w:ascii="Cambria" w:hAnsi="Cambria"/>
        </w:rPr>
        <w:t>v celkové nominální hodnotě CZK  3 675 000 000,00</w:t>
      </w:r>
      <w:r>
        <w:rPr>
          <w:rFonts w:ascii="Cambria" w:hAnsi="Cambria"/>
        </w:rPr>
        <w:t xml:space="preserve"> , </w:t>
      </w:r>
      <w:r w:rsidRPr="00E7467B">
        <w:rPr>
          <w:rFonts w:ascii="Cambria" w:hAnsi="Cambria"/>
        </w:rPr>
        <w:t xml:space="preserve"> splatné v roce 2021, </w:t>
      </w:r>
      <w:r w:rsidRPr="00E7467B">
        <w:rPr>
          <w:rFonts w:ascii="Cambria" w:hAnsi="Cambria"/>
          <w:b/>
        </w:rPr>
        <w:t>ISIN XS0630593233</w:t>
      </w:r>
    </w:p>
    <w:p w14:paraId="0EC8425E" w14:textId="77777777" w:rsidR="000F1896" w:rsidRDefault="000F1896" w:rsidP="00E7467B">
      <w:pPr>
        <w:autoSpaceDE w:val="0"/>
        <w:autoSpaceDN w:val="0"/>
        <w:spacing w:after="0"/>
        <w:jc w:val="both"/>
        <w:rPr>
          <w:rFonts w:ascii="Cambria" w:hAnsi="Cambria"/>
          <w:b/>
        </w:rPr>
      </w:pPr>
    </w:p>
    <w:p w14:paraId="20A2D7AD" w14:textId="77777777" w:rsidR="000F1896" w:rsidRPr="00CE0ADF" w:rsidRDefault="000F1896" w:rsidP="000F1896">
      <w:pPr>
        <w:autoSpaceDE w:val="0"/>
        <w:autoSpaceDN w:val="0"/>
        <w:spacing w:after="0"/>
        <w:jc w:val="both"/>
        <w:rPr>
          <w:rFonts w:asciiTheme="majorHAnsi" w:hAnsiTheme="majorHAnsi"/>
          <w:color w:val="000000"/>
        </w:rPr>
      </w:pPr>
      <w:r w:rsidRPr="00CE0ADF">
        <w:rPr>
          <w:rFonts w:asciiTheme="majorHAnsi" w:hAnsiTheme="majorHAnsi"/>
          <w:color w:val="000000"/>
        </w:rPr>
        <w:t xml:space="preserve">Česká exportní banka, a.s., uhradí ke stanovenému dni </w:t>
      </w:r>
      <w:r w:rsidRPr="00CE0ADF">
        <w:rPr>
          <w:rFonts w:asciiTheme="majorHAnsi" w:hAnsiTheme="majorHAnsi"/>
          <w:b/>
          <w:color w:val="000000"/>
        </w:rPr>
        <w:t>23. května 201</w:t>
      </w:r>
      <w:r>
        <w:rPr>
          <w:rFonts w:asciiTheme="majorHAnsi" w:hAnsiTheme="majorHAnsi"/>
          <w:b/>
          <w:color w:val="000000"/>
        </w:rPr>
        <w:t>6</w:t>
      </w:r>
      <w:r w:rsidRPr="00CE0ADF">
        <w:rPr>
          <w:rFonts w:asciiTheme="majorHAnsi" w:hAnsiTheme="majorHAnsi"/>
          <w:color w:val="000000"/>
        </w:rPr>
        <w:t xml:space="preserve"> čtvrtletní úrokový výnos z emise dluhopisů, vydaný</w:t>
      </w:r>
      <w:r>
        <w:rPr>
          <w:rFonts w:asciiTheme="majorHAnsi" w:hAnsiTheme="majorHAnsi"/>
          <w:color w:val="000000"/>
        </w:rPr>
        <w:t>ch 23. května 2007 v zahraničí:</w:t>
      </w:r>
    </w:p>
    <w:p w14:paraId="79C6FF29" w14:textId="0F830A29" w:rsidR="000F1896" w:rsidRPr="00CE0ADF" w:rsidRDefault="000F1896" w:rsidP="000F1896">
      <w:pPr>
        <w:autoSpaceDE w:val="0"/>
        <w:autoSpaceDN w:val="0"/>
        <w:spacing w:after="0"/>
        <w:jc w:val="both"/>
        <w:rPr>
          <w:rFonts w:asciiTheme="majorHAnsi" w:hAnsiTheme="majorHAnsi"/>
          <w:color w:val="000000"/>
        </w:rPr>
      </w:pPr>
      <w:r>
        <w:rPr>
          <w:rFonts w:asciiTheme="majorHAnsi" w:hAnsiTheme="majorHAnsi"/>
          <w:color w:val="000000"/>
        </w:rPr>
        <w:t>-</w:t>
      </w:r>
      <w:r w:rsidRPr="00CE0ADF">
        <w:rPr>
          <w:rFonts w:asciiTheme="majorHAnsi" w:hAnsiTheme="majorHAnsi"/>
          <w:color w:val="000000"/>
        </w:rPr>
        <w:t xml:space="preserve"> </w:t>
      </w:r>
      <w:r w:rsidRPr="00CE0ADF">
        <w:rPr>
          <w:rFonts w:asciiTheme="majorHAnsi" w:hAnsiTheme="majorHAnsi"/>
          <w:b/>
          <w:color w:val="000000"/>
        </w:rPr>
        <w:t>Úrokový výnos EUR 0,- (float rate)</w:t>
      </w:r>
      <w:r>
        <w:rPr>
          <w:rFonts w:asciiTheme="majorHAnsi" w:hAnsiTheme="majorHAnsi"/>
          <w:color w:val="000000"/>
        </w:rPr>
        <w:t xml:space="preserve"> </w:t>
      </w:r>
      <w:r w:rsidRPr="00CE0ADF">
        <w:rPr>
          <w:rFonts w:asciiTheme="majorHAnsi" w:hAnsiTheme="majorHAnsi"/>
          <w:color w:val="000000"/>
        </w:rPr>
        <w:t>z emise dluhopisů kótované na Luxembourg Stock Exchange</w:t>
      </w:r>
      <w:r>
        <w:rPr>
          <w:rFonts w:asciiTheme="majorHAnsi" w:hAnsiTheme="majorHAnsi"/>
          <w:color w:val="000000"/>
        </w:rPr>
        <w:t xml:space="preserve"> </w:t>
      </w:r>
      <w:r w:rsidRPr="00CE0ADF">
        <w:rPr>
          <w:rFonts w:asciiTheme="majorHAnsi" w:hAnsiTheme="majorHAnsi"/>
          <w:color w:val="000000"/>
        </w:rPr>
        <w:t>v celkové nominální hodnotě EUR 120 000</w:t>
      </w:r>
      <w:r>
        <w:rPr>
          <w:rFonts w:asciiTheme="majorHAnsi" w:hAnsiTheme="majorHAnsi"/>
          <w:color w:val="000000"/>
        </w:rPr>
        <w:t> </w:t>
      </w:r>
      <w:r w:rsidRPr="00CE0ADF">
        <w:rPr>
          <w:rFonts w:asciiTheme="majorHAnsi" w:hAnsiTheme="majorHAnsi"/>
          <w:color w:val="000000"/>
        </w:rPr>
        <w:t>000</w:t>
      </w:r>
      <w:r>
        <w:rPr>
          <w:rFonts w:asciiTheme="majorHAnsi" w:hAnsiTheme="majorHAnsi"/>
          <w:color w:val="000000"/>
        </w:rPr>
        <w:t xml:space="preserve"> , splatné v roce 2016, </w:t>
      </w:r>
      <w:r w:rsidRPr="00CE0ADF">
        <w:rPr>
          <w:rFonts w:asciiTheme="majorHAnsi" w:hAnsiTheme="majorHAnsi"/>
          <w:b/>
          <w:color w:val="000000"/>
        </w:rPr>
        <w:t>ISIN XS0302244933</w:t>
      </w:r>
      <w:r w:rsidRPr="00CE0ADF">
        <w:rPr>
          <w:rFonts w:asciiTheme="majorHAnsi" w:hAnsiTheme="majorHAnsi"/>
          <w:color w:val="000000"/>
        </w:rPr>
        <w:t xml:space="preserve"> a zároveň k tomuto dni Česká exportní banka a.s., celou emisi splatila</w:t>
      </w:r>
      <w:r>
        <w:rPr>
          <w:rFonts w:asciiTheme="majorHAnsi" w:hAnsiTheme="majorHAnsi"/>
          <w:color w:val="000000"/>
        </w:rPr>
        <w:t>.</w:t>
      </w:r>
    </w:p>
    <w:p w14:paraId="7D740231" w14:textId="77777777" w:rsidR="00E7467B" w:rsidRDefault="00E7467B" w:rsidP="00CA1EE5">
      <w:pPr>
        <w:autoSpaceDE w:val="0"/>
        <w:autoSpaceDN w:val="0"/>
        <w:spacing w:after="0"/>
        <w:jc w:val="both"/>
        <w:rPr>
          <w:rFonts w:ascii="Cambria" w:hAnsi="Cambria"/>
        </w:rPr>
      </w:pPr>
    </w:p>
    <w:p w14:paraId="00465D2B" w14:textId="77777777" w:rsidR="00CA1EE5" w:rsidRDefault="00CA1EE5" w:rsidP="00CA1EE5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>Česká exportní banka, a.s.,  uhradí ke stanovenému dni</w:t>
      </w:r>
      <w:r w:rsidRPr="00CA1EE5">
        <w:rPr>
          <w:rFonts w:ascii="Cambria" w:hAnsi="Cambria"/>
          <w:b/>
        </w:rPr>
        <w:t xml:space="preserve"> 16. května 2016  </w:t>
      </w:r>
      <w:r>
        <w:rPr>
          <w:rFonts w:ascii="Cambria" w:hAnsi="Cambria"/>
        </w:rPr>
        <w:t>měsíční  úrokový  výnos z emise dluhopisů, vydaných 15. listopadu  2012 v zahraničí:</w:t>
      </w:r>
    </w:p>
    <w:p w14:paraId="0B275F39" w14:textId="7284370B" w:rsidR="00CA1EE5" w:rsidRDefault="00CA1EE5" w:rsidP="00CA1EE5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- Úrokový výnos EUR 289.275,00,-  (fixed rate) </w:t>
      </w:r>
      <w:r>
        <w:rPr>
          <w:rFonts w:ascii="Cambria" w:hAnsi="Cambria"/>
        </w:rPr>
        <w:t xml:space="preserve">a zároveň uhradí </w:t>
      </w:r>
      <w:r>
        <w:rPr>
          <w:rFonts w:ascii="Cambria" w:hAnsi="Cambria"/>
          <w:b/>
          <w:bCs/>
        </w:rPr>
        <w:t xml:space="preserve">jistinu ve výši EUR 1 250 000,- </w:t>
      </w:r>
      <w:r>
        <w:rPr>
          <w:rFonts w:ascii="Cambria" w:hAnsi="Cambria"/>
        </w:rPr>
        <w:t xml:space="preserve">z emise dluhopisů kótované na Luxembourg Stock Exchange v celkové nominální hodnotě EUR  150 000 000,00 ,   splatné v roce 2022, </w:t>
      </w:r>
      <w:r>
        <w:rPr>
          <w:rFonts w:ascii="Cambria" w:hAnsi="Cambria"/>
          <w:b/>
          <w:bCs/>
        </w:rPr>
        <w:t>ISIN XS0850460634</w:t>
      </w:r>
    </w:p>
    <w:p w14:paraId="580C8EE0" w14:textId="77777777" w:rsidR="00CA1EE5" w:rsidRDefault="00CA1EE5" w:rsidP="00CA1EE5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</w:p>
    <w:p w14:paraId="4F03031D" w14:textId="55408566" w:rsidR="00CA1EE5" w:rsidRDefault="00CA1EE5" w:rsidP="00CA1EE5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 w:rsidRPr="00CA1EE5">
        <w:rPr>
          <w:rFonts w:ascii="Cambria" w:hAnsi="Cambria"/>
          <w:b/>
        </w:rPr>
        <w:t>16. května 2016</w:t>
      </w:r>
      <w:r>
        <w:rPr>
          <w:rFonts w:ascii="Cambria" w:hAnsi="Cambria"/>
        </w:rPr>
        <w:t xml:space="preserve"> pololetní  úrokový  výnos z emise dluhopisů, vydaných 16. května  2013 v zahraničí:</w:t>
      </w:r>
    </w:p>
    <w:p w14:paraId="7E719876" w14:textId="66202878" w:rsidR="00CA1EE5" w:rsidRDefault="00CA1EE5" w:rsidP="00CA1EE5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EUR 171.383,33  (float rate) </w:t>
      </w:r>
      <w:r>
        <w:rPr>
          <w:rFonts w:ascii="Cambria" w:hAnsi="Cambria"/>
        </w:rPr>
        <w:t>z emise dluhopisů kótované na Luxembourg Stock Exchange</w:t>
      </w:r>
    </w:p>
    <w:p w14:paraId="11A8577E" w14:textId="4FEC8385" w:rsidR="00CA1EE5" w:rsidRDefault="00CA1EE5" w:rsidP="00CA1EE5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EUR  100 000 000,00 ,   splatné v roce 2018, </w:t>
      </w:r>
      <w:r>
        <w:rPr>
          <w:rFonts w:ascii="Cambria" w:hAnsi="Cambria"/>
          <w:b/>
          <w:bCs/>
        </w:rPr>
        <w:t>ISIN XS0931692635</w:t>
      </w:r>
    </w:p>
    <w:p w14:paraId="4081EDC1" w14:textId="77777777" w:rsidR="00CA1EE5" w:rsidRDefault="00CA1EE5" w:rsidP="00CA1EE5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00D4B178" w14:textId="77777777" w:rsidR="00957FC6" w:rsidRDefault="00957FC6" w:rsidP="00957FC6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  ke stanovenému dni </w:t>
      </w:r>
      <w:r w:rsidRPr="00957FC6">
        <w:rPr>
          <w:rFonts w:ascii="Cambria" w:hAnsi="Cambria"/>
          <w:b/>
        </w:rPr>
        <w:t xml:space="preserve">22. dubna 2016 </w:t>
      </w:r>
      <w:r>
        <w:rPr>
          <w:rFonts w:ascii="Cambria" w:hAnsi="Cambria"/>
        </w:rPr>
        <w:t>pololetní  úrokový  výnos z emise dluhopisů, vydaných 22. října  2009 v zahraničí:</w:t>
      </w:r>
    </w:p>
    <w:p w14:paraId="40F1E3AB" w14:textId="0ADA4669" w:rsidR="00957FC6" w:rsidRDefault="00957FC6" w:rsidP="00957FC6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USD 1.640.450,-  (fixed rate) </w:t>
      </w:r>
      <w:r>
        <w:rPr>
          <w:rFonts w:ascii="Cambria" w:hAnsi="Cambria"/>
        </w:rPr>
        <w:t>z emise dluhopisů kótované na Luxembourg Stock Exchange</w:t>
      </w:r>
    </w:p>
    <w:p w14:paraId="1AB7EBDE" w14:textId="77777777" w:rsidR="00957FC6" w:rsidRDefault="00957FC6" w:rsidP="00957FC6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>v celkové nominální hodnotě 70 mil. USD , splatné v roce 2016</w:t>
      </w:r>
    </w:p>
    <w:p w14:paraId="1A3FF676" w14:textId="77777777" w:rsidR="00957FC6" w:rsidRDefault="00957FC6" w:rsidP="00957FC6">
      <w:pPr>
        <w:autoSpaceDE w:val="0"/>
        <w:autoSpaceDN w:val="0"/>
        <w:spacing w:after="0"/>
        <w:jc w:val="both"/>
        <w:rPr>
          <w:rFonts w:ascii="Cambria" w:hAnsi="Cambria"/>
        </w:rPr>
      </w:pPr>
    </w:p>
    <w:p w14:paraId="4DD43B1A" w14:textId="1CE067D6" w:rsidR="00676903" w:rsidRPr="00676903" w:rsidRDefault="00957FC6" w:rsidP="00957FC6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ISIN XS0458720926</w:t>
      </w:r>
      <w:r w:rsidR="00676903">
        <w:rPr>
          <w:rFonts w:ascii="Cambria" w:hAnsi="Cambria"/>
        </w:rPr>
        <w:t xml:space="preserve">Česká exportní banka, a.s.,  uhradí ke stanovenému dni </w:t>
      </w:r>
      <w:r w:rsidR="00676903" w:rsidRPr="00676903">
        <w:rPr>
          <w:rFonts w:ascii="Cambria" w:hAnsi="Cambria"/>
          <w:b/>
        </w:rPr>
        <w:t xml:space="preserve">18. dubna 2016  </w:t>
      </w:r>
      <w:r w:rsidR="00676903">
        <w:rPr>
          <w:rFonts w:ascii="Cambria" w:hAnsi="Cambria"/>
        </w:rPr>
        <w:t>půlroční úrokový  výnos z emise dluhopisů, vydaných 16. října  2014 v zahraničí:</w:t>
      </w:r>
    </w:p>
    <w:p w14:paraId="61EC345A" w14:textId="77777777" w:rsidR="00676903" w:rsidRDefault="00676903" w:rsidP="00676903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EUR 321 437,50,-  (float rate) </w:t>
      </w:r>
      <w:r>
        <w:rPr>
          <w:rFonts w:ascii="Cambria" w:hAnsi="Cambria"/>
        </w:rPr>
        <w:t>z emise dluhopisů kótované na Luxembourg Stock Exchange</w:t>
      </w:r>
    </w:p>
    <w:p w14:paraId="3DA14DB7" w14:textId="77777777" w:rsidR="00676903" w:rsidRDefault="00676903" w:rsidP="00676903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EUR  150 000 000,00 ,   splatné v roce 2024, </w:t>
      </w:r>
      <w:r>
        <w:rPr>
          <w:rFonts w:ascii="Cambria" w:hAnsi="Cambria"/>
          <w:b/>
          <w:bCs/>
        </w:rPr>
        <w:t>ISIN XS1121094632</w:t>
      </w:r>
    </w:p>
    <w:p w14:paraId="702F4A55" w14:textId="77777777" w:rsidR="00676903" w:rsidRDefault="00676903" w:rsidP="00676903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</w:p>
    <w:p w14:paraId="70E66EB7" w14:textId="77777777" w:rsidR="00676903" w:rsidRDefault="00676903" w:rsidP="00676903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676903">
        <w:rPr>
          <w:rFonts w:ascii="Cambria" w:hAnsi="Cambria"/>
          <w:b/>
        </w:rPr>
        <w:t>15. dubna 2016</w:t>
      </w:r>
      <w:r>
        <w:rPr>
          <w:rFonts w:ascii="Cambria" w:hAnsi="Cambria"/>
        </w:rPr>
        <w:t>  měsíční  úrokový  výnos z emise dluhopisů, vydaných 15. listopadu  2012 v zahraničí:</w:t>
      </w:r>
    </w:p>
    <w:p w14:paraId="6E86D558" w14:textId="5DF801AF" w:rsidR="00676903" w:rsidRDefault="00676903" w:rsidP="00676903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- Úrokový výnos EUR 291.812,50,-  (fixed rate) </w:t>
      </w:r>
      <w:r>
        <w:rPr>
          <w:rFonts w:ascii="Cambria" w:hAnsi="Cambria"/>
        </w:rPr>
        <w:t xml:space="preserve">a zároveň uhradí </w:t>
      </w:r>
      <w:r>
        <w:rPr>
          <w:rFonts w:ascii="Cambria" w:hAnsi="Cambria"/>
          <w:b/>
          <w:bCs/>
        </w:rPr>
        <w:t xml:space="preserve">jistinu ve výši EUR 1 250 000,- </w:t>
      </w:r>
      <w:r>
        <w:rPr>
          <w:rFonts w:ascii="Cambria" w:hAnsi="Cambria"/>
        </w:rPr>
        <w:t xml:space="preserve">z emise dluhopisů kótované na Luxembourg Stock Exchange v celkové nominální hodnotě EUR  150 000 000,00   splatné v roce 2022, </w:t>
      </w:r>
      <w:r>
        <w:rPr>
          <w:rFonts w:ascii="Cambria" w:hAnsi="Cambria"/>
          <w:b/>
          <w:bCs/>
        </w:rPr>
        <w:t>ISIN XS0850460634</w:t>
      </w:r>
    </w:p>
    <w:p w14:paraId="6D50ABE6" w14:textId="77777777" w:rsidR="00676903" w:rsidRDefault="00676903" w:rsidP="00676903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</w:p>
    <w:p w14:paraId="15760F7E" w14:textId="77777777" w:rsidR="00676903" w:rsidRDefault="00676903" w:rsidP="00676903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  ke stanovenému dni </w:t>
      </w:r>
      <w:r>
        <w:rPr>
          <w:rFonts w:ascii="Cambria" w:hAnsi="Cambria"/>
          <w:b/>
          <w:bCs/>
        </w:rPr>
        <w:t xml:space="preserve">15. dubna 2016 </w:t>
      </w:r>
      <w:r>
        <w:rPr>
          <w:rFonts w:ascii="Cambria" w:hAnsi="Cambria"/>
        </w:rPr>
        <w:t> roční  úrokový  výnos z emise dluhopisů, vydaných 15. dubna 2010 v zahraničí:</w:t>
      </w:r>
    </w:p>
    <w:p w14:paraId="5A5566B4" w14:textId="4D2510C6" w:rsidR="00676903" w:rsidRDefault="00676903" w:rsidP="00676903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EUR 6.292.500,- (fixed rate) </w:t>
      </w:r>
      <w:r>
        <w:rPr>
          <w:rFonts w:ascii="Cambria" w:hAnsi="Cambria"/>
        </w:rPr>
        <w:t>z emise dluhopisů kótované na Luxembourg Stock Exchange</w:t>
      </w:r>
    </w:p>
    <w:p w14:paraId="11BF0D8C" w14:textId="77777777" w:rsidR="00676903" w:rsidRDefault="00676903" w:rsidP="00676903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EUR  150 000 000,00 splatné v roce 2020, </w:t>
      </w:r>
      <w:r>
        <w:rPr>
          <w:rFonts w:ascii="Cambria" w:hAnsi="Cambria"/>
          <w:b/>
          <w:bCs/>
        </w:rPr>
        <w:t>ISIN XS0501185929</w:t>
      </w:r>
    </w:p>
    <w:p w14:paraId="245CA492" w14:textId="77777777" w:rsidR="00676903" w:rsidRDefault="00676903" w:rsidP="00676903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</w:p>
    <w:p w14:paraId="0C8E1390" w14:textId="77777777" w:rsidR="00B164C0" w:rsidRDefault="00B164C0" w:rsidP="00B164C0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>
        <w:rPr>
          <w:rFonts w:ascii="Cambria" w:hAnsi="Cambria"/>
          <w:b/>
          <w:bCs/>
        </w:rPr>
        <w:t>8. dubna 2016</w:t>
      </w:r>
      <w:r>
        <w:rPr>
          <w:rFonts w:ascii="Cambria" w:hAnsi="Cambria"/>
        </w:rPr>
        <w:t xml:space="preserve"> roční  úrokový  výnos z emise dluhopisů, vydaných 8. dubna  2013 v zahraničí:</w:t>
      </w:r>
    </w:p>
    <w:p w14:paraId="7CDBE919" w14:textId="6EE9B312" w:rsidR="00B164C0" w:rsidRDefault="00B164C0" w:rsidP="00B164C0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EUR 1.162.000,-  (fixed rate) </w:t>
      </w:r>
      <w:r>
        <w:rPr>
          <w:rFonts w:ascii="Cambria" w:hAnsi="Cambria"/>
        </w:rPr>
        <w:t>z emise dluhopisů kótované na Luxembourg Stock Exchange</w:t>
      </w:r>
    </w:p>
    <w:p w14:paraId="27EE0DFE" w14:textId="6C0AEC84" w:rsidR="00B164C0" w:rsidRDefault="00B164C0" w:rsidP="00B164C0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EUR  40 000 000,00 ,   splatné v roce 2025, </w:t>
      </w:r>
      <w:r>
        <w:rPr>
          <w:rFonts w:ascii="Cambria" w:hAnsi="Cambria"/>
          <w:b/>
          <w:bCs/>
        </w:rPr>
        <w:t>ISIN XS0911304326</w:t>
      </w:r>
    </w:p>
    <w:p w14:paraId="15879F6C" w14:textId="77777777" w:rsidR="00B164C0" w:rsidRDefault="00B164C0" w:rsidP="00B164C0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2EA8079E" w14:textId="77777777" w:rsidR="007A11B6" w:rsidRDefault="007A11B6" w:rsidP="007A11B6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  ke stanovenému dni </w:t>
      </w:r>
      <w:r w:rsidRPr="007A11B6">
        <w:rPr>
          <w:rFonts w:ascii="Cambria" w:hAnsi="Cambria"/>
          <w:b/>
        </w:rPr>
        <w:t>01. dubna  2016</w:t>
      </w:r>
      <w:r>
        <w:rPr>
          <w:rFonts w:ascii="Cambria" w:hAnsi="Cambria"/>
        </w:rPr>
        <w:t>  pololetní úrokový  výnos z emise dluhopisů, vydaných 01. dubna  2015 v zahraničí:</w:t>
      </w:r>
    </w:p>
    <w:p w14:paraId="46F9F3D2" w14:textId="4F4DE062" w:rsidR="007A11B6" w:rsidRDefault="007A11B6" w:rsidP="007A11B6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lastRenderedPageBreak/>
        <w:t xml:space="preserve">- Úrokový výnos EUR  70.658,33   (float rate) </w:t>
      </w:r>
      <w:r>
        <w:rPr>
          <w:rFonts w:ascii="Cambria" w:hAnsi="Cambria"/>
        </w:rPr>
        <w:t>z emise dluhopisů kótované na Luxembourg Stock Exchange</w:t>
      </w:r>
    </w:p>
    <w:p w14:paraId="1EFB4D48" w14:textId="6DAE7D93" w:rsidR="007A11B6" w:rsidRDefault="007A11B6" w:rsidP="007A11B6">
      <w:pPr>
        <w:autoSpaceDE w:val="0"/>
        <w:autoSpaceDN w:val="0"/>
        <w:spacing w:after="12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EUR  100 000 000,00 ,   splatné v roce 2023, </w:t>
      </w:r>
      <w:r>
        <w:rPr>
          <w:rFonts w:ascii="Cambria" w:hAnsi="Cambria"/>
          <w:b/>
          <w:bCs/>
        </w:rPr>
        <w:t>ISIN XS1210661572</w:t>
      </w:r>
    </w:p>
    <w:p w14:paraId="37F7EA02" w14:textId="77777777" w:rsidR="003E1472" w:rsidRDefault="003E1472" w:rsidP="003E1472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ke stanovenému dni </w:t>
      </w:r>
      <w:r w:rsidRPr="003E1472">
        <w:rPr>
          <w:rFonts w:ascii="Cambria" w:hAnsi="Cambria"/>
          <w:b/>
        </w:rPr>
        <w:t>29. března  2016</w:t>
      </w:r>
      <w:r>
        <w:rPr>
          <w:rFonts w:ascii="Cambria" w:hAnsi="Cambria"/>
        </w:rPr>
        <w:t xml:space="preserve"> uhradí čtvrtletní úrokový  výnos z emise dluhopisů, vydaných 29. září  2015 v zahraničí:</w:t>
      </w:r>
    </w:p>
    <w:p w14:paraId="6E895BCA" w14:textId="053FD314" w:rsidR="003E1472" w:rsidRDefault="003E1472" w:rsidP="003E1472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USD 167 303,50  (float rate) </w:t>
      </w:r>
      <w:r>
        <w:rPr>
          <w:rFonts w:ascii="Cambria" w:hAnsi="Cambria"/>
        </w:rPr>
        <w:t>z emise dluhopisů kótované na Luxembourg Stock Exchange</w:t>
      </w:r>
    </w:p>
    <w:p w14:paraId="7BB3C096" w14:textId="6FAB1A01" w:rsidR="003E1472" w:rsidRDefault="003E1472" w:rsidP="003E1472">
      <w:pPr>
        <w:autoSpaceDE w:val="0"/>
        <w:autoSpaceDN w:val="0"/>
        <w:spacing w:after="12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USD 60 000 000,00 splatné v roce 2017, </w:t>
      </w:r>
      <w:r>
        <w:rPr>
          <w:rFonts w:ascii="Cambria" w:hAnsi="Cambria"/>
          <w:b/>
          <w:bCs/>
        </w:rPr>
        <w:t>ISIN XS1298549954</w:t>
      </w:r>
    </w:p>
    <w:p w14:paraId="4DE948C7" w14:textId="77777777" w:rsidR="003E1472" w:rsidRDefault="003E1472" w:rsidP="003E1472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ke stanovenému dni </w:t>
      </w:r>
      <w:r w:rsidRPr="003E1472">
        <w:rPr>
          <w:rFonts w:ascii="Cambria" w:hAnsi="Cambria"/>
          <w:b/>
        </w:rPr>
        <w:t>29. března  2016</w:t>
      </w:r>
      <w:r>
        <w:rPr>
          <w:rFonts w:ascii="Cambria" w:hAnsi="Cambria"/>
        </w:rPr>
        <w:t xml:space="preserve"> uhradí čtvrtletní úrokový  výnos z emise dluhopisů, vydaných 29. září  2015 v zahraničí:</w:t>
      </w:r>
    </w:p>
    <w:p w14:paraId="6F183AC0" w14:textId="7B5DEE2B" w:rsidR="003E1472" w:rsidRDefault="003E1472" w:rsidP="003E1472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USD 190 053,50  (float rate) </w:t>
      </w:r>
      <w:r>
        <w:rPr>
          <w:rFonts w:ascii="Cambria" w:hAnsi="Cambria"/>
        </w:rPr>
        <w:t>z emise dluhopisů kótované na Luxembourg Stock Exchange</w:t>
      </w:r>
    </w:p>
    <w:p w14:paraId="0F599E7B" w14:textId="1AE8A1DE" w:rsidR="003E1472" w:rsidRDefault="003E1472" w:rsidP="003E1472">
      <w:pPr>
        <w:autoSpaceDE w:val="0"/>
        <w:autoSpaceDN w:val="0"/>
        <w:spacing w:after="12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USD 60 000 000,00 splatné v roce 2018, </w:t>
      </w:r>
      <w:r>
        <w:rPr>
          <w:rFonts w:ascii="Cambria" w:hAnsi="Cambria"/>
          <w:b/>
          <w:bCs/>
        </w:rPr>
        <w:t>ISIN XS1298556579</w:t>
      </w:r>
    </w:p>
    <w:p w14:paraId="2D2F418B" w14:textId="77777777" w:rsidR="003E1472" w:rsidRDefault="003E1472" w:rsidP="003E1472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vyplatí ke stanovenému dni </w:t>
      </w:r>
      <w:r w:rsidRPr="003E1472">
        <w:rPr>
          <w:rFonts w:ascii="Cambria" w:hAnsi="Cambria"/>
          <w:b/>
        </w:rPr>
        <w:t>29. března 2016</w:t>
      </w:r>
      <w:r>
        <w:rPr>
          <w:rFonts w:ascii="Cambria" w:hAnsi="Cambria"/>
        </w:rPr>
        <w:t xml:space="preserve"> pololetní úrokový  výnos z emise dluhopisů, vydaných 25. září  2013 v zahraničí:</w:t>
      </w:r>
    </w:p>
    <w:p w14:paraId="4F27979B" w14:textId="5010BEC2" w:rsidR="003E1472" w:rsidRDefault="003E1472" w:rsidP="003E1472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EUR  312 325,00   (float rate) </w:t>
      </w:r>
      <w:r>
        <w:rPr>
          <w:rFonts w:ascii="Cambria" w:hAnsi="Cambria"/>
        </w:rPr>
        <w:t>z emise dluhopisů kótované na Luxembourg Stock Exchange</w:t>
      </w:r>
    </w:p>
    <w:p w14:paraId="5F5F6C51" w14:textId="2F50AD62" w:rsidR="003E1472" w:rsidRDefault="003E1472" w:rsidP="003E1472">
      <w:pPr>
        <w:autoSpaceDE w:val="0"/>
        <w:autoSpaceDN w:val="0"/>
        <w:spacing w:after="12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EUR  150 000 000,00 ,   splatné v roce 2020, </w:t>
      </w:r>
      <w:r>
        <w:rPr>
          <w:rFonts w:ascii="Cambria" w:hAnsi="Cambria"/>
          <w:b/>
          <w:bCs/>
        </w:rPr>
        <w:t>ISIN XS0973829483</w:t>
      </w:r>
    </w:p>
    <w:p w14:paraId="1D0A6A5A" w14:textId="77777777" w:rsidR="000328CB" w:rsidRDefault="000328CB" w:rsidP="000328CB">
      <w:pPr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vyplatí ke stanovenému dni </w:t>
      </w:r>
      <w:r w:rsidRPr="00DD0738">
        <w:rPr>
          <w:rFonts w:ascii="Cambria" w:hAnsi="Cambria"/>
          <w:b/>
        </w:rPr>
        <w:t>22. března 2016</w:t>
      </w:r>
      <w:r>
        <w:rPr>
          <w:rFonts w:ascii="Cambria" w:hAnsi="Cambria"/>
        </w:rPr>
        <w:t xml:space="preserve">  pololetní  úrokový  výnos z emise dluhopisů, vydaných 22. září  2011 v zahraničí:</w:t>
      </w:r>
    </w:p>
    <w:p w14:paraId="04E0D2AE" w14:textId="0054DB71" w:rsidR="000328CB" w:rsidRDefault="000328CB" w:rsidP="000328CB">
      <w:pPr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CZK 20.994.458,33  (float rate) </w:t>
      </w:r>
      <w:r>
        <w:rPr>
          <w:rFonts w:ascii="Cambria" w:hAnsi="Cambria"/>
        </w:rPr>
        <w:t xml:space="preserve">z emise dluhopisů kótované na Luxembourg Stock Exchange v celkové nominální hodnotě CZK  3 675 000 000,00 , splatné v roce 2018, </w:t>
      </w:r>
      <w:r>
        <w:rPr>
          <w:rFonts w:ascii="Cambria" w:hAnsi="Cambria"/>
          <w:b/>
          <w:bCs/>
        </w:rPr>
        <w:t>ISIN XS0680917647</w:t>
      </w:r>
    </w:p>
    <w:p w14:paraId="46DE5FC4" w14:textId="77777777" w:rsidR="00FF40EE" w:rsidRDefault="00FF40EE" w:rsidP="000328CB">
      <w:pPr>
        <w:spacing w:line="240" w:lineRule="auto"/>
        <w:jc w:val="both"/>
        <w:rPr>
          <w:rFonts w:ascii="Calibri" w:eastAsia="Times New Roman" w:hAnsi="Calibri" w:cs="Times New Roman"/>
          <w:lang w:eastAsia="cs-CZ"/>
        </w:rPr>
      </w:pPr>
      <w:r w:rsidRPr="00FF40EE">
        <w:rPr>
          <w:rFonts w:ascii="Cambria" w:eastAsia="Times New Roman" w:hAnsi="Cambria" w:cs="Times New Roman"/>
          <w:lang w:eastAsia="cs-CZ"/>
        </w:rPr>
        <w:t xml:space="preserve">Česká exportní banka, a.s.,  uhradí ke stanovenému dni </w:t>
      </w:r>
      <w:r w:rsidRPr="00FF40EE">
        <w:rPr>
          <w:rFonts w:ascii="Cambria" w:eastAsia="Times New Roman" w:hAnsi="Cambria" w:cs="Times New Roman"/>
          <w:b/>
          <w:lang w:eastAsia="cs-CZ"/>
        </w:rPr>
        <w:t>15. března 2016</w:t>
      </w:r>
      <w:r w:rsidRPr="00FF40EE">
        <w:rPr>
          <w:rFonts w:ascii="Cambria" w:eastAsia="Times New Roman" w:hAnsi="Cambria" w:cs="Times New Roman"/>
          <w:lang w:eastAsia="cs-CZ"/>
        </w:rPr>
        <w:t>  měsíční  úrokový  výnos z emise dluhopisů, vydaných 15. listopadu  2012 v zahraničí:</w:t>
      </w:r>
    </w:p>
    <w:p w14:paraId="6167191E" w14:textId="5B2865F5" w:rsidR="00FF40EE" w:rsidRPr="00FF40EE" w:rsidRDefault="00FF40EE" w:rsidP="000328CB">
      <w:pPr>
        <w:spacing w:line="240" w:lineRule="auto"/>
        <w:jc w:val="both"/>
        <w:rPr>
          <w:rFonts w:ascii="Calibri" w:eastAsia="Times New Roman" w:hAnsi="Calibri" w:cs="Times New Roman"/>
          <w:lang w:eastAsia="cs-CZ"/>
        </w:rPr>
      </w:pPr>
      <w:r>
        <w:rPr>
          <w:rFonts w:ascii="Calibri" w:eastAsia="Times New Roman" w:hAnsi="Calibri" w:cs="Times New Roman"/>
          <w:lang w:eastAsia="cs-CZ"/>
        </w:rPr>
        <w:t xml:space="preserve">- </w:t>
      </w:r>
      <w:r w:rsidRPr="00FF40EE">
        <w:rPr>
          <w:rFonts w:ascii="Times New Roman" w:eastAsia="Times New Roman" w:hAnsi="Times New Roman" w:cs="Times New Roman"/>
          <w:sz w:val="14"/>
          <w:szCs w:val="14"/>
          <w:lang w:eastAsia="cs-CZ"/>
        </w:rPr>
        <w:t xml:space="preserve"> </w:t>
      </w:r>
      <w:r w:rsidRPr="00FF40EE">
        <w:rPr>
          <w:rFonts w:ascii="Cambria" w:eastAsia="Times New Roman" w:hAnsi="Cambria" w:cs="Times New Roman"/>
          <w:b/>
          <w:bCs/>
          <w:lang w:eastAsia="cs-CZ"/>
        </w:rPr>
        <w:t>Úrokový výnos EUR 294.350,-  (fixed rate)</w:t>
      </w:r>
      <w:r>
        <w:rPr>
          <w:rFonts w:ascii="Cambria" w:eastAsia="Times New Roman" w:hAnsi="Cambria" w:cs="Times New Roman"/>
          <w:b/>
          <w:bCs/>
          <w:lang w:eastAsia="cs-CZ"/>
        </w:rPr>
        <w:t xml:space="preserve"> </w:t>
      </w:r>
      <w:r w:rsidRPr="00FF40EE">
        <w:rPr>
          <w:rFonts w:ascii="Cambria" w:eastAsia="Times New Roman" w:hAnsi="Cambria" w:cs="Times New Roman"/>
          <w:lang w:eastAsia="cs-CZ"/>
        </w:rPr>
        <w:t xml:space="preserve">a zároveň uhradí </w:t>
      </w:r>
      <w:r w:rsidRPr="00FF40EE">
        <w:rPr>
          <w:rFonts w:ascii="Cambria" w:eastAsia="Times New Roman" w:hAnsi="Cambria" w:cs="Times New Roman"/>
          <w:b/>
          <w:bCs/>
          <w:lang w:eastAsia="cs-CZ"/>
        </w:rPr>
        <w:t>jistinu ve výši EUR 1 250 000,-</w:t>
      </w:r>
      <w:r>
        <w:rPr>
          <w:rFonts w:ascii="Cambria" w:eastAsia="Times New Roman" w:hAnsi="Cambria" w:cs="Times New Roman"/>
          <w:b/>
          <w:bCs/>
          <w:lang w:eastAsia="cs-CZ"/>
        </w:rPr>
        <w:t xml:space="preserve"> </w:t>
      </w:r>
      <w:r w:rsidRPr="00FF40EE">
        <w:rPr>
          <w:rFonts w:ascii="Cambria" w:eastAsia="Times New Roman" w:hAnsi="Cambria" w:cs="Times New Roman"/>
          <w:lang w:eastAsia="cs-CZ"/>
        </w:rPr>
        <w:t>z emise dluhopisů kótované na Luxembourg Stock Exchange</w:t>
      </w:r>
      <w:r>
        <w:rPr>
          <w:rFonts w:ascii="Cambria" w:eastAsia="Times New Roman" w:hAnsi="Cambria" w:cs="Times New Roman"/>
          <w:lang w:eastAsia="cs-CZ"/>
        </w:rPr>
        <w:t xml:space="preserve"> </w:t>
      </w:r>
      <w:r w:rsidRPr="00FF40EE">
        <w:rPr>
          <w:rFonts w:ascii="Cambria" w:eastAsia="Times New Roman" w:hAnsi="Cambria" w:cs="Times New Roman"/>
          <w:lang w:eastAsia="cs-CZ"/>
        </w:rPr>
        <w:t>v</w:t>
      </w:r>
      <w:r>
        <w:rPr>
          <w:rFonts w:ascii="Cambria" w:eastAsia="Times New Roman" w:hAnsi="Cambria" w:cs="Times New Roman"/>
          <w:lang w:eastAsia="cs-CZ"/>
        </w:rPr>
        <w:t xml:space="preserve"> celkové nominální hodnotě EUR 150 000 000,00 </w:t>
      </w:r>
      <w:r w:rsidRPr="00FF40EE">
        <w:rPr>
          <w:rFonts w:ascii="Cambria" w:eastAsia="Times New Roman" w:hAnsi="Cambria" w:cs="Times New Roman"/>
          <w:lang w:eastAsia="cs-CZ"/>
        </w:rPr>
        <w:t>,   splatné v roce 2022,</w:t>
      </w:r>
      <w:r>
        <w:rPr>
          <w:rFonts w:ascii="Cambria" w:eastAsia="Times New Roman" w:hAnsi="Cambria" w:cs="Times New Roman"/>
          <w:lang w:eastAsia="cs-CZ"/>
        </w:rPr>
        <w:t xml:space="preserve"> </w:t>
      </w:r>
      <w:r w:rsidRPr="00FF40EE">
        <w:rPr>
          <w:rFonts w:ascii="Cambria" w:eastAsia="Times New Roman" w:hAnsi="Cambria" w:cs="Times New Roman"/>
          <w:b/>
          <w:bCs/>
          <w:lang w:eastAsia="cs-CZ"/>
        </w:rPr>
        <w:t>ISIN XS0850460634 </w:t>
      </w:r>
    </w:p>
    <w:p w14:paraId="4B462FF2" w14:textId="77777777" w:rsidR="00FF40EE" w:rsidRDefault="00FF40EE" w:rsidP="000328CB">
      <w:pPr>
        <w:spacing w:line="240" w:lineRule="auto"/>
        <w:jc w:val="both"/>
        <w:rPr>
          <w:rFonts w:ascii="Calibri" w:eastAsia="Times New Roman" w:hAnsi="Calibri" w:cs="Times New Roman"/>
          <w:lang w:eastAsia="cs-CZ"/>
        </w:rPr>
      </w:pPr>
      <w:r w:rsidRPr="00FF40EE">
        <w:rPr>
          <w:rFonts w:ascii="Cambria" w:eastAsia="Times New Roman" w:hAnsi="Cambria" w:cs="Times New Roman"/>
          <w:lang w:eastAsia="cs-CZ"/>
        </w:rPr>
        <w:t xml:space="preserve">Česká exportní banka, a.s., uhradí  ke stanovenému dni </w:t>
      </w:r>
      <w:r w:rsidRPr="00FF40EE">
        <w:rPr>
          <w:rFonts w:ascii="Cambria" w:eastAsia="Times New Roman" w:hAnsi="Cambria" w:cs="Times New Roman"/>
          <w:b/>
          <w:lang w:eastAsia="cs-CZ"/>
        </w:rPr>
        <w:t>15. března 2016</w:t>
      </w:r>
      <w:r w:rsidRPr="00FF40EE">
        <w:rPr>
          <w:rFonts w:ascii="Cambria" w:eastAsia="Times New Roman" w:hAnsi="Cambria" w:cs="Times New Roman"/>
          <w:lang w:eastAsia="cs-CZ"/>
        </w:rPr>
        <w:t>  roční  úrokový  výnos z emise dluhopisů, vydaných 15. března  2012 v zahraničí:</w:t>
      </w:r>
    </w:p>
    <w:p w14:paraId="2114418F" w14:textId="3EF78A28" w:rsidR="00FF40EE" w:rsidRPr="00FF40EE" w:rsidRDefault="00FF40EE" w:rsidP="00FF40EE">
      <w:pPr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  <w:r>
        <w:rPr>
          <w:rFonts w:ascii="Calibri" w:eastAsia="Times New Roman" w:hAnsi="Calibri" w:cs="Times New Roman"/>
          <w:lang w:eastAsia="cs-CZ"/>
        </w:rPr>
        <w:t xml:space="preserve">- </w:t>
      </w:r>
      <w:r w:rsidRPr="00FF40EE">
        <w:rPr>
          <w:rFonts w:ascii="Cambria" w:eastAsia="Times New Roman" w:hAnsi="Cambria" w:cs="Times New Roman"/>
          <w:b/>
          <w:bCs/>
          <w:lang w:eastAsia="cs-CZ"/>
        </w:rPr>
        <w:t>Úrokový výnos EUR 9.062.500,-  (fixed rate)</w:t>
      </w:r>
      <w:r>
        <w:rPr>
          <w:rFonts w:ascii="Cambria" w:eastAsia="Times New Roman" w:hAnsi="Cambria" w:cs="Times New Roman"/>
          <w:b/>
          <w:bCs/>
          <w:lang w:eastAsia="cs-CZ"/>
        </w:rPr>
        <w:t xml:space="preserve"> </w:t>
      </w:r>
      <w:r w:rsidRPr="00FF40EE">
        <w:rPr>
          <w:rFonts w:ascii="Cambria" w:eastAsia="Times New Roman" w:hAnsi="Cambria" w:cs="Times New Roman"/>
          <w:lang w:eastAsia="cs-CZ"/>
        </w:rPr>
        <w:t>z emise dluhopisů kótované na Luxembourg Stock Exchange</w:t>
      </w:r>
    </w:p>
    <w:p w14:paraId="74E83AC6" w14:textId="6258362B" w:rsidR="00FF40EE" w:rsidRPr="00FF40EE" w:rsidRDefault="00FF40EE" w:rsidP="00FF40EE">
      <w:pPr>
        <w:spacing w:after="120" w:line="240" w:lineRule="auto"/>
        <w:jc w:val="both"/>
        <w:rPr>
          <w:rFonts w:ascii="Calibri" w:eastAsia="Times New Roman" w:hAnsi="Calibri" w:cs="Times New Roman"/>
          <w:lang w:eastAsia="cs-CZ"/>
        </w:rPr>
      </w:pPr>
      <w:r w:rsidRPr="00FF40EE">
        <w:rPr>
          <w:rFonts w:ascii="Cambria" w:eastAsia="Times New Roman" w:hAnsi="Cambria" w:cs="Times New Roman"/>
          <w:lang w:eastAsia="cs-CZ"/>
        </w:rPr>
        <w:t>v celkové nominální hodnotě 250 mil. EUR , splatné v roce 2019</w:t>
      </w:r>
      <w:r>
        <w:rPr>
          <w:rFonts w:ascii="Cambria" w:eastAsia="Times New Roman" w:hAnsi="Cambria" w:cs="Times New Roman"/>
          <w:lang w:eastAsia="cs-CZ"/>
        </w:rPr>
        <w:t xml:space="preserve"> </w:t>
      </w:r>
      <w:r w:rsidRPr="00FF40EE">
        <w:rPr>
          <w:rFonts w:ascii="Cambria" w:eastAsia="Times New Roman" w:hAnsi="Cambria" w:cs="Times New Roman"/>
          <w:b/>
          <w:bCs/>
          <w:lang w:eastAsia="cs-CZ"/>
        </w:rPr>
        <w:t>ISIN XS0757372114</w:t>
      </w:r>
    </w:p>
    <w:p w14:paraId="30A75379" w14:textId="77777777" w:rsidR="00DA3696" w:rsidRDefault="00DA3696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 w:rsidRPr="00C520F6">
        <w:rPr>
          <w:rFonts w:ascii="Cambria" w:hAnsi="Cambria"/>
          <w:b/>
        </w:rPr>
        <w:t>3. března 2016</w:t>
      </w:r>
      <w:r>
        <w:rPr>
          <w:rFonts w:ascii="Cambria" w:hAnsi="Cambria"/>
        </w:rPr>
        <w:t xml:space="preserve"> roční  úrokový  výnos z emise dluhopisů, vydaných 03. března  2011 v zahraničí:</w:t>
      </w:r>
    </w:p>
    <w:p w14:paraId="3472FF05" w14:textId="1194C6FB" w:rsidR="00DA3696" w:rsidRDefault="00DA3696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EUR 3.084.900,-  (fixed rate) </w:t>
      </w:r>
      <w:r>
        <w:rPr>
          <w:rFonts w:ascii="Cambria" w:hAnsi="Cambria"/>
        </w:rPr>
        <w:t>z emise dluhopisů kótované na Luxembourg Stock Exchange</w:t>
      </w:r>
    </w:p>
    <w:p w14:paraId="41297C20" w14:textId="3FFF21D8" w:rsidR="00DA3696" w:rsidRDefault="00DA3696" w:rsidP="000328CB">
      <w:pPr>
        <w:autoSpaceDE w:val="0"/>
        <w:autoSpaceDN w:val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70 mil. EUR , splatné v roce 2021 </w:t>
      </w:r>
      <w:r>
        <w:rPr>
          <w:rFonts w:ascii="Cambria" w:hAnsi="Cambria"/>
          <w:b/>
          <w:bCs/>
        </w:rPr>
        <w:t>ISIN XS0598967502</w:t>
      </w:r>
    </w:p>
    <w:p w14:paraId="6E4A6BED" w14:textId="77777777" w:rsidR="00DA2367" w:rsidRDefault="00DA2367" w:rsidP="000328CB">
      <w:pPr>
        <w:autoSpaceDE w:val="0"/>
        <w:autoSpaceDN w:val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DA2367">
        <w:rPr>
          <w:rFonts w:ascii="Cambria" w:hAnsi="Cambria"/>
          <w:b/>
        </w:rPr>
        <w:t>15. února 2016</w:t>
      </w:r>
      <w:r>
        <w:rPr>
          <w:rFonts w:ascii="Cambria" w:hAnsi="Cambria"/>
        </w:rPr>
        <w:t>  měsíční  úrokový  výnos z emise dluhopisů, vydaných 15. listopadu  2012 v zahraničí:</w:t>
      </w:r>
    </w:p>
    <w:p w14:paraId="60270194" w14:textId="15C9E878" w:rsidR="00DA2367" w:rsidRDefault="00DA2367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- Úrokový výnos EUR 296.887,50,-  (fixed rate) </w:t>
      </w:r>
      <w:r>
        <w:rPr>
          <w:rFonts w:ascii="Cambria" w:hAnsi="Cambria"/>
        </w:rPr>
        <w:t xml:space="preserve">a zároveň uhradí </w:t>
      </w:r>
      <w:r>
        <w:rPr>
          <w:rFonts w:ascii="Cambria" w:hAnsi="Cambria"/>
          <w:b/>
          <w:bCs/>
        </w:rPr>
        <w:t xml:space="preserve">jistinu ve výši EUR 1 250 000,- </w:t>
      </w:r>
      <w:r>
        <w:rPr>
          <w:rFonts w:ascii="Cambria" w:hAnsi="Cambria"/>
        </w:rPr>
        <w:t xml:space="preserve">z emise dluhopisů kótované na Luxembourg Stock Exchange v celkové nominální hodnotě EUR  150 000 000,00 ,   splatné v roce 2022, </w:t>
      </w:r>
      <w:r>
        <w:rPr>
          <w:rFonts w:ascii="Cambria" w:hAnsi="Cambria"/>
          <w:b/>
          <w:bCs/>
        </w:rPr>
        <w:t>ISIN XS0850460634</w:t>
      </w:r>
    </w:p>
    <w:p w14:paraId="7207F115" w14:textId="77777777" w:rsidR="00DA2367" w:rsidRDefault="00DA2367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</w:p>
    <w:p w14:paraId="3258ECE1" w14:textId="77777777" w:rsidR="00B10DD6" w:rsidRDefault="00B10DD6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B10DD6">
        <w:rPr>
          <w:rFonts w:ascii="Cambria" w:hAnsi="Cambria"/>
          <w:b/>
        </w:rPr>
        <w:t>25. ledna 2016</w:t>
      </w:r>
      <w:r>
        <w:rPr>
          <w:rFonts w:ascii="Cambria" w:hAnsi="Cambria"/>
        </w:rPr>
        <w:t xml:space="preserve"> čtvtletní  úrokový  výnos z emise dluhopisů, vydaných 24. ledna  2011 v zahraničí:</w:t>
      </w:r>
    </w:p>
    <w:p w14:paraId="24A70F33" w14:textId="16A94279" w:rsidR="00B10DD6" w:rsidRDefault="00B10DD6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USD  40.431,81  (float rate) </w:t>
      </w:r>
      <w:r>
        <w:rPr>
          <w:rFonts w:ascii="Cambria" w:hAnsi="Cambria"/>
        </w:rPr>
        <w:t>z emise dluhopisů kótované na Luxembourg Stock Exchange</w:t>
      </w:r>
    </w:p>
    <w:p w14:paraId="49E33BCE" w14:textId="090915EE" w:rsidR="00B10DD6" w:rsidRDefault="00B10DD6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50 mil. USD , splatné v roce 2016 </w:t>
      </w:r>
      <w:r>
        <w:rPr>
          <w:rFonts w:ascii="Cambria" w:hAnsi="Cambria"/>
          <w:b/>
          <w:bCs/>
        </w:rPr>
        <w:t xml:space="preserve">ISIN XS0583192108 </w:t>
      </w:r>
      <w:r>
        <w:rPr>
          <w:rFonts w:ascii="Cambria" w:hAnsi="Cambria"/>
        </w:rPr>
        <w:t>a zároveň k tomuto dni Česká exportní banka a.s.,</w:t>
      </w:r>
      <w:r>
        <w:rPr>
          <w:rFonts w:ascii="Cambria" w:hAnsi="Cambria"/>
          <w:b/>
          <w:bCs/>
        </w:rPr>
        <w:t xml:space="preserve"> celou emisi splatila</w:t>
      </w:r>
    </w:p>
    <w:p w14:paraId="38B5077C" w14:textId="3571A5C0" w:rsidR="009E1A76" w:rsidRDefault="00903B73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Rok 2015</w:t>
      </w:r>
    </w:p>
    <w:p w14:paraId="558571BE" w14:textId="77777777" w:rsidR="00D44864" w:rsidRDefault="00D44864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lastRenderedPageBreak/>
        <w:t xml:space="preserve">Česká exportní banka, a.s.,  uhradí ke stanovenému dni </w:t>
      </w:r>
      <w:r w:rsidRPr="005E575C">
        <w:rPr>
          <w:rFonts w:ascii="Cambria" w:hAnsi="Cambria"/>
          <w:b/>
        </w:rPr>
        <w:t xml:space="preserve">15. ledna 2016  </w:t>
      </w:r>
      <w:r>
        <w:rPr>
          <w:rFonts w:ascii="Cambria" w:hAnsi="Cambria"/>
        </w:rPr>
        <w:t>měsíční  úrokový  výnos z emise dluhopisů, vydaných 15. listopadu  2012 v zahraničí:</w:t>
      </w:r>
    </w:p>
    <w:p w14:paraId="027B596D" w14:textId="1B79E50C" w:rsidR="00D44864" w:rsidRDefault="00D44864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- Úrokový výnos EUR 299.425,-  (fixed rate) </w:t>
      </w:r>
      <w:r>
        <w:rPr>
          <w:rFonts w:ascii="Cambria" w:hAnsi="Cambria"/>
        </w:rPr>
        <w:t xml:space="preserve">a zároveň uhradí </w:t>
      </w:r>
      <w:r>
        <w:rPr>
          <w:rFonts w:ascii="Cambria" w:hAnsi="Cambria"/>
          <w:b/>
          <w:bCs/>
        </w:rPr>
        <w:t xml:space="preserve">jistinu ve výši EUR 1 250 000,- </w:t>
      </w:r>
      <w:r>
        <w:rPr>
          <w:rFonts w:ascii="Cambria" w:hAnsi="Cambria"/>
        </w:rPr>
        <w:t xml:space="preserve">z emise dluhopisů kótované na Luxembourg Stock Exchange v celkové nominální hodnotě EUR  150 000 000,00 ,   splatné v roce 2022, </w:t>
      </w:r>
      <w:r>
        <w:rPr>
          <w:rFonts w:ascii="Cambria" w:hAnsi="Cambria"/>
          <w:b/>
          <w:bCs/>
        </w:rPr>
        <w:t>ISIN XS0850460634</w:t>
      </w:r>
    </w:p>
    <w:p w14:paraId="23E13595" w14:textId="77777777" w:rsidR="00D44864" w:rsidRDefault="00D44864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</w:p>
    <w:p w14:paraId="3FBFB6AC" w14:textId="512264BE" w:rsidR="00133B59" w:rsidRDefault="00D44864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 </w:t>
      </w:r>
      <w:r w:rsidR="00133B59">
        <w:rPr>
          <w:rFonts w:ascii="Cambria" w:hAnsi="Cambria"/>
        </w:rPr>
        <w:t xml:space="preserve">Česká exportní banka, a.s.,  uhradí ke stanovenému dni </w:t>
      </w:r>
      <w:r w:rsidR="00133B59" w:rsidRPr="00133B59">
        <w:rPr>
          <w:rFonts w:ascii="Cambria" w:hAnsi="Cambria"/>
          <w:b/>
        </w:rPr>
        <w:t>04. ledna 2016</w:t>
      </w:r>
      <w:r w:rsidR="00133B59">
        <w:rPr>
          <w:rFonts w:ascii="Cambria" w:hAnsi="Cambria"/>
        </w:rPr>
        <w:t xml:space="preserve"> pololetní  úrokový  výnos z emise dluhopisů, vydaných 02. července  2014 v zahraničí:</w:t>
      </w:r>
    </w:p>
    <w:p w14:paraId="0A09698F" w14:textId="43BFF16F" w:rsidR="00133B59" w:rsidRDefault="00133B59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  710 416,67  (float rate) </w:t>
      </w:r>
      <w:r>
        <w:rPr>
          <w:rFonts w:ascii="Cambria" w:hAnsi="Cambria"/>
        </w:rPr>
        <w:t>z emise dluhopisů kótované na Luxembourg Stock Exchange</w:t>
      </w:r>
    </w:p>
    <w:p w14:paraId="31C1DBBD" w14:textId="09EF4C26" w:rsidR="00133B59" w:rsidRDefault="00133B59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EUR  250.000.000,00 ,   splatné v roce 2021, </w:t>
      </w:r>
      <w:r>
        <w:rPr>
          <w:rFonts w:ascii="Cambria" w:hAnsi="Cambria"/>
          <w:b/>
          <w:bCs/>
        </w:rPr>
        <w:t>ISIN XS1082830255</w:t>
      </w:r>
    </w:p>
    <w:p w14:paraId="0EDD736C" w14:textId="77777777" w:rsidR="009D24C2" w:rsidRDefault="009D24C2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798BB4F0" w14:textId="77777777" w:rsidR="00752CD4" w:rsidRDefault="00752CD4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ke stanovenému dni </w:t>
      </w:r>
      <w:r w:rsidRPr="00330C41">
        <w:rPr>
          <w:rFonts w:ascii="Cambria" w:hAnsi="Cambria"/>
          <w:b/>
        </w:rPr>
        <w:t>29. prosince  2015</w:t>
      </w:r>
      <w:r>
        <w:rPr>
          <w:rFonts w:ascii="Cambria" w:hAnsi="Cambria"/>
        </w:rPr>
        <w:t xml:space="preserve"> uhradí čtvrtletní úrokový  výnos z emise dluhopisů, vydaných 29. září  2015 v zahraničí:</w:t>
      </w:r>
    </w:p>
    <w:p w14:paraId="1C3B5E7F" w14:textId="1942A3A9" w:rsidR="00752CD4" w:rsidRDefault="00752CD4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USD 148 041,83  (float rate) </w:t>
      </w:r>
      <w:r>
        <w:rPr>
          <w:rFonts w:ascii="Cambria" w:hAnsi="Cambria"/>
        </w:rPr>
        <w:t>z emise dluhopisů kótované na Luxembourg Stock Exchange</w:t>
      </w:r>
    </w:p>
    <w:p w14:paraId="511BDFE8" w14:textId="43295310" w:rsidR="00752CD4" w:rsidRDefault="00752CD4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USD 60 000 000,00 splatné v roce 2018, </w:t>
      </w:r>
      <w:r>
        <w:rPr>
          <w:rFonts w:ascii="Cambria" w:hAnsi="Cambria"/>
          <w:b/>
          <w:bCs/>
        </w:rPr>
        <w:t>ISIN XS1298556579</w:t>
      </w:r>
    </w:p>
    <w:p w14:paraId="07C3EF2F" w14:textId="77777777" w:rsidR="00752CD4" w:rsidRDefault="00752CD4" w:rsidP="00FF40EE">
      <w:pPr>
        <w:autoSpaceDE w:val="0"/>
        <w:autoSpaceDN w:val="0"/>
        <w:spacing w:after="0"/>
        <w:jc w:val="both"/>
        <w:rPr>
          <w:rFonts w:ascii="Cambria" w:hAnsi="Cambria"/>
        </w:rPr>
      </w:pPr>
    </w:p>
    <w:p w14:paraId="3211A005" w14:textId="77777777" w:rsidR="00752CD4" w:rsidRDefault="00752CD4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ke stanovenému dni </w:t>
      </w:r>
      <w:r w:rsidRPr="004A7542">
        <w:rPr>
          <w:rFonts w:ascii="Cambria" w:hAnsi="Cambria"/>
          <w:b/>
        </w:rPr>
        <w:t>29. prosince  2015</w:t>
      </w:r>
      <w:r>
        <w:rPr>
          <w:rFonts w:ascii="Cambria" w:hAnsi="Cambria"/>
        </w:rPr>
        <w:t xml:space="preserve"> uhradí čtvrtletní úrokový  výnos z emise dluhopisů, vydaných 29. září  2015 v zahraničí:</w:t>
      </w:r>
    </w:p>
    <w:p w14:paraId="2392D86F" w14:textId="7486C75E" w:rsidR="00752CD4" w:rsidRDefault="00752CD4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USD 125 291,83  (float rate) </w:t>
      </w:r>
      <w:r>
        <w:rPr>
          <w:rFonts w:ascii="Cambria" w:hAnsi="Cambria"/>
        </w:rPr>
        <w:t>z emise dluhopisů kótované na Luxembourg Stock Exchange</w:t>
      </w:r>
    </w:p>
    <w:p w14:paraId="520F224C" w14:textId="6DF5EDD7" w:rsidR="00752CD4" w:rsidRDefault="00752CD4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USD 60 000 000,00 splatné v roce 2017, </w:t>
      </w:r>
      <w:r>
        <w:rPr>
          <w:rFonts w:ascii="Cambria" w:hAnsi="Cambria"/>
          <w:b/>
          <w:bCs/>
        </w:rPr>
        <w:t>ISIN XS1298549954</w:t>
      </w:r>
    </w:p>
    <w:p w14:paraId="276C7B53" w14:textId="77777777" w:rsidR="00752CD4" w:rsidRDefault="00752CD4" w:rsidP="00FF40EE">
      <w:pPr>
        <w:autoSpaceDE w:val="0"/>
        <w:autoSpaceDN w:val="0"/>
        <w:spacing w:after="0"/>
        <w:jc w:val="both"/>
        <w:rPr>
          <w:rFonts w:ascii="Cambria" w:hAnsi="Cambria"/>
        </w:rPr>
      </w:pPr>
    </w:p>
    <w:p w14:paraId="24BEEBDC" w14:textId="77777777" w:rsidR="003C00F7" w:rsidRDefault="003C00F7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3C00F7">
        <w:rPr>
          <w:rFonts w:ascii="Cambria" w:hAnsi="Cambria"/>
          <w:b/>
        </w:rPr>
        <w:t>15. prosince 2015</w:t>
      </w:r>
      <w:r>
        <w:rPr>
          <w:rFonts w:ascii="Cambria" w:hAnsi="Cambria"/>
        </w:rPr>
        <w:t>  měsíční  úrokový  výnos z emise dluhopisů, vydaných 15. listopadu  2012 v zahraničí:</w:t>
      </w:r>
    </w:p>
    <w:p w14:paraId="2C7E0E37" w14:textId="2009EF78" w:rsidR="003C00F7" w:rsidRDefault="003C00F7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301.962,50,-  (fixed rate) </w:t>
      </w:r>
      <w:r>
        <w:rPr>
          <w:rFonts w:ascii="Cambria" w:hAnsi="Cambria"/>
        </w:rPr>
        <w:t xml:space="preserve">a zároveň uhradí </w:t>
      </w:r>
      <w:r>
        <w:rPr>
          <w:rFonts w:ascii="Cambria" w:hAnsi="Cambria"/>
          <w:b/>
          <w:bCs/>
        </w:rPr>
        <w:t xml:space="preserve">jistinu ve výši EUR 1 250 000,- </w:t>
      </w:r>
      <w:r>
        <w:rPr>
          <w:rFonts w:ascii="Cambria" w:hAnsi="Cambria"/>
        </w:rPr>
        <w:t xml:space="preserve">z emise dluhopisů kótované na Luxembourg Stock Exchange v celkové nominální hodnotě EUR  150 000 000,00 ,   splatné v roce 2022, </w:t>
      </w:r>
      <w:r>
        <w:rPr>
          <w:rFonts w:ascii="Cambria" w:hAnsi="Cambria"/>
          <w:b/>
          <w:bCs/>
        </w:rPr>
        <w:t>ISIN XS0850460634</w:t>
      </w:r>
    </w:p>
    <w:p w14:paraId="3029741C" w14:textId="77777777" w:rsidR="003C00F7" w:rsidRDefault="003C00F7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48893F4E" w14:textId="7AF42B1E" w:rsidR="004B55CB" w:rsidRDefault="003C00F7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 </w:t>
      </w:r>
      <w:r w:rsidR="004B55CB">
        <w:rPr>
          <w:rFonts w:ascii="Cambria" w:hAnsi="Cambria"/>
        </w:rPr>
        <w:t xml:space="preserve">Česká exportní banka, a.s., ke stanovenému dni </w:t>
      </w:r>
      <w:r w:rsidR="004B55CB" w:rsidRPr="004B55CB">
        <w:rPr>
          <w:rFonts w:ascii="Cambria" w:hAnsi="Cambria"/>
          <w:b/>
        </w:rPr>
        <w:t>14. prosince 2015</w:t>
      </w:r>
      <w:r w:rsidR="004B55CB">
        <w:rPr>
          <w:rFonts w:ascii="Cambria" w:hAnsi="Cambria"/>
        </w:rPr>
        <w:t xml:space="preserve"> uhradí pololetní  úrokový  výnos z emise dluhopisů, vydaných 14. června  2012 v zahraničí:</w:t>
      </w:r>
    </w:p>
    <w:p w14:paraId="2E3B3D72" w14:textId="17AA95F3" w:rsidR="004B55CB" w:rsidRDefault="004B55CB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CZK 22 695 400,-  (float rate) </w:t>
      </w:r>
      <w:r>
        <w:rPr>
          <w:rFonts w:ascii="Cambria" w:hAnsi="Cambria"/>
        </w:rPr>
        <w:t>z emise dluhopisů kótované na Luxembourg Stock Exchange</w:t>
      </w:r>
    </w:p>
    <w:p w14:paraId="6E926E99" w14:textId="77BAB2B6" w:rsidR="004B55CB" w:rsidRDefault="004B55CB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CZK  3 870 000 000,00 splatné v roce 2018, </w:t>
      </w:r>
      <w:r>
        <w:rPr>
          <w:rFonts w:ascii="Cambria" w:hAnsi="Cambria"/>
          <w:b/>
          <w:bCs/>
        </w:rPr>
        <w:t>ISIN XS0792803131</w:t>
      </w:r>
    </w:p>
    <w:p w14:paraId="5066E8FA" w14:textId="77777777" w:rsidR="004B55CB" w:rsidRDefault="004B55CB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63B15414" w14:textId="77777777" w:rsidR="00881E27" w:rsidRDefault="00881E27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 w:rsidRPr="00752CD4">
        <w:rPr>
          <w:rFonts w:ascii="Cambria" w:hAnsi="Cambria"/>
        </w:rPr>
        <w:t xml:space="preserve">Česká exportní banka, a.s., uhradí ke stanovenému </w:t>
      </w:r>
      <w:r>
        <w:rPr>
          <w:rFonts w:ascii="Cambria" w:hAnsi="Cambria"/>
        </w:rPr>
        <w:t xml:space="preserve">dni  </w:t>
      </w:r>
      <w:r w:rsidRPr="00752CD4">
        <w:rPr>
          <w:rFonts w:ascii="Cambria" w:hAnsi="Cambria"/>
          <w:b/>
        </w:rPr>
        <w:t>07. prosince 2015</w:t>
      </w:r>
      <w:r>
        <w:rPr>
          <w:rFonts w:ascii="Cambria" w:hAnsi="Cambria"/>
        </w:rPr>
        <w:t>  pololetní úrokový  výnos z emise dluhopisů, vydaných 06. června  2013 v zahraničí:</w:t>
      </w:r>
    </w:p>
    <w:p w14:paraId="298C4C5C" w14:textId="00D65A71" w:rsidR="00881E27" w:rsidRDefault="00881E27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EUR  504.291,67 (float rate) </w:t>
      </w:r>
      <w:r>
        <w:rPr>
          <w:rFonts w:ascii="Cambria" w:hAnsi="Cambria"/>
        </w:rPr>
        <w:t>z emise dluhopisů kótované na Luxembourg Stock Exchange</w:t>
      </w:r>
    </w:p>
    <w:p w14:paraId="4B236E16" w14:textId="6728CDD0" w:rsidR="00881E27" w:rsidRDefault="00881E27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EUR  250 000 000,00 ,   splatné v roce 2016, </w:t>
      </w:r>
      <w:r>
        <w:rPr>
          <w:rFonts w:ascii="Cambria" w:hAnsi="Cambria"/>
          <w:b/>
          <w:bCs/>
        </w:rPr>
        <w:t>ISIN XS0940439994</w:t>
      </w:r>
    </w:p>
    <w:p w14:paraId="5D8BA129" w14:textId="77777777" w:rsidR="00881E27" w:rsidRDefault="00881E27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30BDF941" w14:textId="77777777" w:rsidR="00B8561C" w:rsidRDefault="00B8561C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  ke stanovenému dni </w:t>
      </w:r>
      <w:r w:rsidRPr="00B8561C">
        <w:rPr>
          <w:rFonts w:ascii="Cambria" w:hAnsi="Cambria"/>
          <w:b/>
        </w:rPr>
        <w:t>30. listopadu  2015</w:t>
      </w:r>
      <w:r>
        <w:rPr>
          <w:rFonts w:ascii="Cambria" w:hAnsi="Cambria"/>
        </w:rPr>
        <w:t>  pololetní úrokový  výnos z emise dluhopisů, vydaných 28. listopadu  2013 v zahraničí:</w:t>
      </w:r>
    </w:p>
    <w:p w14:paraId="13D29C44" w14:textId="4CE2693A" w:rsidR="00B8561C" w:rsidRDefault="00B8561C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  176.700,-   (float rate) </w:t>
      </w:r>
      <w:r>
        <w:rPr>
          <w:rFonts w:ascii="Cambria" w:hAnsi="Cambria"/>
        </w:rPr>
        <w:t>z emise dluhopisů kótované na Luxembourg Stock Exchange</w:t>
      </w:r>
    </w:p>
    <w:p w14:paraId="49970874" w14:textId="03F5CAB9" w:rsidR="00B8561C" w:rsidRDefault="00B8561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EUR  100 000 000,00 ,   splatné v roce 2017, </w:t>
      </w:r>
      <w:r>
        <w:rPr>
          <w:rFonts w:ascii="Cambria" w:hAnsi="Cambria"/>
          <w:b/>
          <w:bCs/>
        </w:rPr>
        <w:t>ISIN XS0997635585</w:t>
      </w:r>
    </w:p>
    <w:p w14:paraId="5C0F62BD" w14:textId="77777777" w:rsidR="00B8561C" w:rsidRDefault="00B8561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3E9D5C89" w14:textId="77777777" w:rsidR="00B8561C" w:rsidRDefault="00B8561C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 w:rsidRPr="00B8561C">
        <w:rPr>
          <w:rFonts w:ascii="Cambria" w:hAnsi="Cambria"/>
          <w:b/>
        </w:rPr>
        <w:t>26. listopadu 2015</w:t>
      </w:r>
      <w:r>
        <w:rPr>
          <w:rFonts w:ascii="Cambria" w:hAnsi="Cambria"/>
        </w:rPr>
        <w:t xml:space="preserve"> pololetní  úrokový  výnos z emise dluhopisů, vydané 26. května  2011 v zahraničí: </w:t>
      </w:r>
    </w:p>
    <w:p w14:paraId="511A7BE7" w14:textId="5DA69E2F" w:rsidR="00B8561C" w:rsidRDefault="00B8561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CZK 20.473.833,33  (float rate) </w:t>
      </w:r>
      <w:r>
        <w:rPr>
          <w:rFonts w:ascii="Cambria" w:hAnsi="Cambria"/>
        </w:rPr>
        <w:t xml:space="preserve">z emise dluhopisů kótované na Luxembourg Stock Exchange v celkové nominální hodnotě CZK  3 675 000 000,00 splatné v roce 2021, </w:t>
      </w:r>
      <w:r>
        <w:rPr>
          <w:rFonts w:ascii="Cambria" w:hAnsi="Cambria"/>
          <w:b/>
          <w:bCs/>
        </w:rPr>
        <w:t>ISIN XS0630593233</w:t>
      </w:r>
    </w:p>
    <w:p w14:paraId="169B43E3" w14:textId="77777777" w:rsidR="00B8561C" w:rsidRDefault="00B8561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7D3F674F" w14:textId="77777777" w:rsidR="00F74584" w:rsidRDefault="00F74584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>Česká exportní banka, a.s., vyplatí ke stanovenému dni</w:t>
      </w:r>
      <w:r w:rsidRPr="00F74584">
        <w:rPr>
          <w:rFonts w:ascii="Cambria" w:hAnsi="Cambria"/>
          <w:b/>
        </w:rPr>
        <w:t xml:space="preserve"> 23. listopadu 2015  </w:t>
      </w:r>
      <w:r>
        <w:rPr>
          <w:rFonts w:ascii="Cambria" w:hAnsi="Cambria"/>
        </w:rPr>
        <w:t>roční úrokový  výnos z emise dluhopisů, vydaných 23. listopadu   2007 v zahraničí:</w:t>
      </w:r>
    </w:p>
    <w:p w14:paraId="38B6AC07" w14:textId="1BBAA445" w:rsidR="00F74584" w:rsidRDefault="00F74584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  2.277.500,-  (fixed rate) </w:t>
      </w:r>
      <w:r>
        <w:rPr>
          <w:rFonts w:ascii="Cambria" w:hAnsi="Cambria"/>
        </w:rPr>
        <w:t>z emise dluhopisů kótované na Luxembourg Stock Exchange</w:t>
      </w:r>
    </w:p>
    <w:p w14:paraId="37B23B67" w14:textId="4D0DAFF9" w:rsidR="00F74584" w:rsidRDefault="00F74584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lastRenderedPageBreak/>
        <w:t xml:space="preserve">v celkové nominální hodnotě 50 mil. EUR , splatné v roce 2017 </w:t>
      </w:r>
      <w:r>
        <w:rPr>
          <w:rFonts w:ascii="Cambria" w:hAnsi="Cambria"/>
          <w:b/>
          <w:bCs/>
        </w:rPr>
        <w:t>ISIN XS0332367274</w:t>
      </w:r>
    </w:p>
    <w:p w14:paraId="7B73119E" w14:textId="77777777" w:rsidR="00F74584" w:rsidRDefault="00F74584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0A8313EC" w14:textId="77777777" w:rsidR="00BD3A96" w:rsidRDefault="00BD3A96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 w:rsidRPr="00BD3A96">
        <w:rPr>
          <w:rFonts w:ascii="Cambria" w:hAnsi="Cambria"/>
          <w:b/>
        </w:rPr>
        <w:t>16. listopadu 2015</w:t>
      </w:r>
      <w:r>
        <w:rPr>
          <w:rFonts w:ascii="Cambria" w:hAnsi="Cambria"/>
        </w:rPr>
        <w:t xml:space="preserve"> pololetní  úrokový  výnos z emise dluhopisů, vydaných 16. května  2013 v zahraničí:</w:t>
      </w:r>
    </w:p>
    <w:p w14:paraId="381289EC" w14:textId="477C30B8" w:rsidR="00BD3A96" w:rsidRDefault="00BD3A96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206.772,22  (float rate) </w:t>
      </w:r>
      <w:r>
        <w:rPr>
          <w:rFonts w:ascii="Cambria" w:hAnsi="Cambria"/>
        </w:rPr>
        <w:t>z emise dluhopisů kótované na Luxembourg Stock Exchange</w:t>
      </w:r>
    </w:p>
    <w:p w14:paraId="0EABFA49" w14:textId="19B5ECE7" w:rsidR="00BD3A96" w:rsidRDefault="00BD3A96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EUR  100 000 000,00 ,   splatné v roce 2018, </w:t>
      </w:r>
      <w:r>
        <w:rPr>
          <w:rFonts w:ascii="Cambria" w:hAnsi="Cambria"/>
          <w:b/>
          <w:bCs/>
        </w:rPr>
        <w:t>ISIN XS0931692635</w:t>
      </w:r>
    </w:p>
    <w:p w14:paraId="76AD8D38" w14:textId="77777777" w:rsidR="00BD3A96" w:rsidRDefault="00BD3A96" w:rsidP="00FF40EE">
      <w:pPr>
        <w:autoSpaceDE w:val="0"/>
        <w:autoSpaceDN w:val="0"/>
        <w:spacing w:after="0"/>
        <w:ind w:left="720"/>
        <w:jc w:val="both"/>
        <w:rPr>
          <w:rFonts w:ascii="Cambria" w:hAnsi="Cambria"/>
          <w:b/>
          <w:bCs/>
        </w:rPr>
      </w:pPr>
    </w:p>
    <w:p w14:paraId="16A96A3F" w14:textId="77777777" w:rsidR="00BD3A96" w:rsidRDefault="00BD3A96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BD3A96">
        <w:rPr>
          <w:rFonts w:ascii="Cambria" w:hAnsi="Cambria"/>
          <w:b/>
        </w:rPr>
        <w:t>16. listopadu 2015</w:t>
      </w:r>
      <w:r>
        <w:rPr>
          <w:rFonts w:ascii="Cambria" w:hAnsi="Cambria"/>
        </w:rPr>
        <w:t>  měsíční  úrokový  výnos z emise dluhopisů, vydaných 15. listopadu  2012 v zahraničí:</w:t>
      </w:r>
    </w:p>
    <w:p w14:paraId="428ABE4F" w14:textId="0D745A0D" w:rsidR="00BD3A96" w:rsidRDefault="00BD3A96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304.500,-  (fixed rate) </w:t>
      </w:r>
      <w:r>
        <w:rPr>
          <w:rFonts w:ascii="Cambria" w:hAnsi="Cambria"/>
        </w:rPr>
        <w:t xml:space="preserve">a zároveň uhradí </w:t>
      </w:r>
      <w:r>
        <w:rPr>
          <w:rFonts w:ascii="Cambria" w:hAnsi="Cambria"/>
          <w:b/>
          <w:bCs/>
        </w:rPr>
        <w:t>jistinu ve výši EUR 1 250 000,-</w:t>
      </w:r>
      <w:r>
        <w:rPr>
          <w:rFonts w:ascii="Cambria" w:hAnsi="Cambria"/>
        </w:rPr>
        <w:t xml:space="preserve"> z emise dluhopisů kótované na Luxembourg Stock Exchange v celkové nominální hodnotě EUR  150 000 000,00 ,   splatné v roce 2022, </w:t>
      </w:r>
      <w:r>
        <w:rPr>
          <w:rFonts w:ascii="Cambria" w:hAnsi="Cambria"/>
          <w:b/>
          <w:bCs/>
        </w:rPr>
        <w:t>ISIN XS0850460634</w:t>
      </w:r>
    </w:p>
    <w:p w14:paraId="7A6EFEFB" w14:textId="77777777" w:rsidR="00BD3A96" w:rsidRDefault="00BD3A96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3FFA6C3E" w14:textId="77777777" w:rsidR="003B0625" w:rsidRDefault="003B0625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  ke stanovenému dni </w:t>
      </w:r>
      <w:r w:rsidRPr="00386EF8">
        <w:rPr>
          <w:rFonts w:ascii="Cambria" w:hAnsi="Cambria"/>
          <w:b/>
        </w:rPr>
        <w:t>05. listopadu 2015</w:t>
      </w:r>
      <w:r>
        <w:rPr>
          <w:rFonts w:ascii="Cambria" w:hAnsi="Cambria"/>
        </w:rPr>
        <w:t xml:space="preserve"> roční  úrokový  výnos z emise dluhopisů, vydaných 05. listopadu  2012 v zahraničí:</w:t>
      </w:r>
    </w:p>
    <w:p w14:paraId="7A8004F5" w14:textId="3F6BAA68" w:rsidR="003B0625" w:rsidRDefault="003B0625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1.651.000,-  (fixed rate) </w:t>
      </w:r>
      <w:r>
        <w:rPr>
          <w:rFonts w:ascii="Cambria" w:hAnsi="Cambria"/>
        </w:rPr>
        <w:t>z emise dluhopisů kótované na Luxembourg Stock Exchange</w:t>
      </w:r>
    </w:p>
    <w:p w14:paraId="0ACE018B" w14:textId="4A3FBAF8" w:rsidR="003B0625" w:rsidRDefault="003B0625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50 mil. EUR , splatné v roce 2024 </w:t>
      </w:r>
      <w:r>
        <w:rPr>
          <w:rFonts w:ascii="Cambria" w:hAnsi="Cambria"/>
          <w:b/>
          <w:bCs/>
        </w:rPr>
        <w:t>ISIN XS0849907281</w:t>
      </w:r>
    </w:p>
    <w:p w14:paraId="4FD78694" w14:textId="77777777" w:rsidR="003B0625" w:rsidRDefault="003B0625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4A1BADEA" w14:textId="77777777" w:rsidR="009D5FF1" w:rsidRDefault="009D5FF1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  ke stanovenému dni </w:t>
      </w:r>
      <w:r w:rsidRPr="004165BD">
        <w:rPr>
          <w:rFonts w:ascii="Cambria" w:hAnsi="Cambria"/>
          <w:b/>
        </w:rPr>
        <w:t>02. listopadu 2015</w:t>
      </w:r>
      <w:r>
        <w:rPr>
          <w:rFonts w:ascii="Cambria" w:hAnsi="Cambria"/>
        </w:rPr>
        <w:t xml:space="preserve"> roční  úrokový  výnos z emise dluhopisů, vydaných 02. listopadu  2012 v zahraničí:</w:t>
      </w:r>
    </w:p>
    <w:p w14:paraId="56CF948B" w14:textId="6273301E" w:rsidR="009D5FF1" w:rsidRDefault="009D5FF1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  EUR  935.000,-  (fixed rate) </w:t>
      </w:r>
      <w:r>
        <w:rPr>
          <w:rFonts w:ascii="Cambria" w:hAnsi="Cambria"/>
        </w:rPr>
        <w:t xml:space="preserve">z emise dluhopisů kótované na Luxembourg Stock Exchange v celkové nominální hodnotě EUR  50 000 000,00 splatné v roce 2018, </w:t>
      </w:r>
      <w:r>
        <w:rPr>
          <w:rFonts w:ascii="Cambria" w:hAnsi="Cambria"/>
          <w:b/>
          <w:bCs/>
        </w:rPr>
        <w:t>ISIN XS0849901326</w:t>
      </w:r>
    </w:p>
    <w:p w14:paraId="6BFAA69D" w14:textId="77777777" w:rsidR="009D5FF1" w:rsidRDefault="009D5FF1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6B032418" w14:textId="2E08BA9A" w:rsidR="0067479D" w:rsidRDefault="0067479D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1F19CB">
        <w:rPr>
          <w:rFonts w:ascii="Cambria" w:hAnsi="Cambria"/>
          <w:b/>
        </w:rPr>
        <w:t>26. října 2015</w:t>
      </w:r>
      <w:r>
        <w:rPr>
          <w:rFonts w:ascii="Cambria" w:hAnsi="Cambria"/>
        </w:rPr>
        <w:t xml:space="preserve"> </w:t>
      </w:r>
      <w:r w:rsidR="003E1671">
        <w:rPr>
          <w:rFonts w:ascii="Cambria" w:hAnsi="Cambria"/>
        </w:rPr>
        <w:t>čtvrtletní</w:t>
      </w:r>
      <w:r>
        <w:rPr>
          <w:rFonts w:ascii="Cambria" w:hAnsi="Cambria"/>
        </w:rPr>
        <w:t>  úrokový  výnos z emise dluhopisů, vydaných 24. ledna  2011 v zahraničí:</w:t>
      </w:r>
    </w:p>
    <w:p w14:paraId="3D555A4E" w14:textId="122CEF97" w:rsidR="0067479D" w:rsidRDefault="0067479D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USD  38.187,50  (float rate) </w:t>
      </w:r>
      <w:r>
        <w:rPr>
          <w:rFonts w:ascii="Cambria" w:hAnsi="Cambria"/>
        </w:rPr>
        <w:t xml:space="preserve">z emise dluhopisů kótované na Luxembourg Stock Exchange v celkové nominální hodnotě 50 mil. USD , splatné v roce 2016 </w:t>
      </w:r>
      <w:r>
        <w:rPr>
          <w:rFonts w:ascii="Cambria" w:hAnsi="Cambria"/>
          <w:b/>
          <w:bCs/>
        </w:rPr>
        <w:t>ISIN XS0583192108</w:t>
      </w:r>
    </w:p>
    <w:p w14:paraId="60F0345E" w14:textId="77777777" w:rsidR="0067479D" w:rsidRDefault="0067479D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07604B4D" w14:textId="77777777" w:rsidR="00FC0CCB" w:rsidRDefault="00FC0CCB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 w:rsidRPr="00400C02">
        <w:rPr>
          <w:rFonts w:ascii="Cambria" w:hAnsi="Cambria"/>
          <w:b/>
        </w:rPr>
        <w:t xml:space="preserve">22. října 2015  </w:t>
      </w:r>
      <w:r>
        <w:rPr>
          <w:rFonts w:ascii="Cambria" w:hAnsi="Cambria"/>
        </w:rPr>
        <w:t>pololetní  úrokový  výnos z emise dluhopisů, vydaných 22. října  2009 v zahraničí:</w:t>
      </w:r>
    </w:p>
    <w:p w14:paraId="4EB8140E" w14:textId="349B42EA" w:rsidR="00FC0CCB" w:rsidRDefault="00FC0CCB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USD 1.531.250,-  (fixed rate) </w:t>
      </w:r>
      <w:r>
        <w:rPr>
          <w:rFonts w:ascii="Cambria" w:hAnsi="Cambria"/>
        </w:rPr>
        <w:t>z emise dluhopisů kótované na Luxembourg Stock Exchange</w:t>
      </w:r>
    </w:p>
    <w:p w14:paraId="7D1A1DB1" w14:textId="0D13E0F0" w:rsidR="00AB34AD" w:rsidRDefault="00FC0CCB" w:rsidP="00FF40EE">
      <w:pPr>
        <w:autoSpaceDE w:val="0"/>
        <w:autoSpaceDN w:val="0"/>
        <w:spacing w:after="12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70 mil. USD , splatné v roce 2015 </w:t>
      </w:r>
      <w:r>
        <w:rPr>
          <w:rFonts w:ascii="Cambria" w:hAnsi="Cambria"/>
          <w:b/>
          <w:bCs/>
        </w:rPr>
        <w:t xml:space="preserve">ISIN XS0458720769 </w:t>
      </w:r>
      <w:r>
        <w:rPr>
          <w:rFonts w:ascii="Cambria" w:hAnsi="Cambria"/>
        </w:rPr>
        <w:t>a zároveň k tomuto dni Česká exportní banka a.s.,</w:t>
      </w:r>
      <w:r>
        <w:rPr>
          <w:rFonts w:ascii="Cambria" w:hAnsi="Cambria"/>
          <w:b/>
          <w:bCs/>
        </w:rPr>
        <w:t xml:space="preserve"> celou emisi splatila</w:t>
      </w:r>
    </w:p>
    <w:p w14:paraId="72B0B8DC" w14:textId="77777777" w:rsidR="00AB34AD" w:rsidRDefault="00AB34AD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  ke stanovenému dni </w:t>
      </w:r>
      <w:r w:rsidRPr="00F73869">
        <w:rPr>
          <w:rFonts w:ascii="Cambria" w:hAnsi="Cambria"/>
          <w:b/>
        </w:rPr>
        <w:t>22. října 2015</w:t>
      </w:r>
      <w:r>
        <w:rPr>
          <w:rFonts w:ascii="Cambria" w:hAnsi="Cambria"/>
        </w:rPr>
        <w:t xml:space="preserve"> pololetní  úrokový  výnos z emise dluhopisů, vydaných 22. října  2009 v zahraničí:</w:t>
      </w:r>
    </w:p>
    <w:p w14:paraId="4B34327E" w14:textId="33BF3504" w:rsidR="00AB34AD" w:rsidRDefault="00AB34AD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USD 1.640.450,-  (fixed rate) </w:t>
      </w:r>
      <w:r>
        <w:rPr>
          <w:rFonts w:ascii="Cambria" w:hAnsi="Cambria"/>
        </w:rPr>
        <w:t xml:space="preserve">z emise dluhopisů kótované na Luxembourg Stock Exchange v celkové nominální hodnotě 70 mil. USD , splatné v roce 2016 </w:t>
      </w:r>
      <w:r>
        <w:rPr>
          <w:rFonts w:ascii="Cambria" w:hAnsi="Cambria"/>
          <w:b/>
          <w:bCs/>
        </w:rPr>
        <w:t>ISIN XS0458720926</w:t>
      </w:r>
    </w:p>
    <w:p w14:paraId="5B3ECFDE" w14:textId="77777777" w:rsidR="00AB34AD" w:rsidRDefault="00AB34AD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71F2B7D2" w14:textId="77777777" w:rsidR="00407148" w:rsidRDefault="00407148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407148">
        <w:rPr>
          <w:rFonts w:ascii="Cambria" w:hAnsi="Cambria"/>
          <w:b/>
        </w:rPr>
        <w:t>16. října 2015</w:t>
      </w:r>
      <w:r>
        <w:rPr>
          <w:rFonts w:ascii="Cambria" w:hAnsi="Cambria"/>
        </w:rPr>
        <w:t>  půlroční úrokový  výnos z emise dluhopisů, vydaných 16. října  2014 v zahraničí:</w:t>
      </w:r>
    </w:p>
    <w:p w14:paraId="7BF95B65" w14:textId="226179C9" w:rsidR="00407148" w:rsidRDefault="00407148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355 325,-  (float rate) </w:t>
      </w:r>
      <w:r>
        <w:rPr>
          <w:rFonts w:ascii="Cambria" w:hAnsi="Cambria"/>
        </w:rPr>
        <w:t xml:space="preserve">z emise dluhopisů kótované na Luxembourg Stock Exchange v celkové nominální hodnotě EUR  150 000 000,00 ,   splatné v roce 2024, </w:t>
      </w:r>
      <w:r>
        <w:rPr>
          <w:rFonts w:ascii="Cambria" w:hAnsi="Cambria"/>
          <w:b/>
          <w:bCs/>
        </w:rPr>
        <w:t>ISIN XS1121094632</w:t>
      </w:r>
    </w:p>
    <w:p w14:paraId="6E598426" w14:textId="77777777" w:rsidR="007D1C0C" w:rsidRDefault="007D1C0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6E0077DC" w14:textId="77777777" w:rsidR="007D1C0C" w:rsidRDefault="007D1C0C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7D1C0C">
        <w:rPr>
          <w:rFonts w:ascii="Cambria" w:hAnsi="Cambria"/>
          <w:b/>
        </w:rPr>
        <w:t>15. října 2015</w:t>
      </w:r>
      <w:r>
        <w:rPr>
          <w:rFonts w:ascii="Cambria" w:hAnsi="Cambria"/>
        </w:rPr>
        <w:t>  měsíční  úrokový  výnos z emise dluhopisů, vydaných 15. listopadu  2012 v zahraničí:</w:t>
      </w:r>
    </w:p>
    <w:p w14:paraId="23032ABC" w14:textId="77777777" w:rsidR="007D1C0C" w:rsidRDefault="007D1C0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304.500,-  (fixed rate) </w:t>
      </w:r>
      <w:r>
        <w:rPr>
          <w:rFonts w:ascii="Cambria" w:hAnsi="Cambria"/>
        </w:rPr>
        <w:t xml:space="preserve">z emise dluhopisů kótované na Luxembourg Stock Exchange v celkové nominální hodnotě EUR  150 000 000,00 ,   splatné v roce 2022, </w:t>
      </w:r>
      <w:r>
        <w:rPr>
          <w:rFonts w:ascii="Cambria" w:hAnsi="Cambria"/>
          <w:b/>
          <w:bCs/>
        </w:rPr>
        <w:t>ISIN XS0850460634</w:t>
      </w:r>
    </w:p>
    <w:p w14:paraId="6CFFB4E2" w14:textId="77777777" w:rsidR="00407148" w:rsidRDefault="00407148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3AB575CB" w14:textId="241A698F" w:rsidR="002D44FE" w:rsidRDefault="002D44FE" w:rsidP="00FF40EE">
      <w:pPr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  <w:r w:rsidRPr="002D44FE">
        <w:rPr>
          <w:rFonts w:ascii="Cambria" w:eastAsia="Times New Roman" w:hAnsi="Cambria" w:cs="Times New Roman"/>
          <w:lang w:eastAsia="cs-CZ"/>
        </w:rPr>
        <w:lastRenderedPageBreak/>
        <w:t xml:space="preserve">Česká exportní banka, a.s., uhradí ke stanovenému dni </w:t>
      </w:r>
      <w:r w:rsidRPr="002D44FE">
        <w:rPr>
          <w:rFonts w:ascii="Cambria" w:eastAsia="Times New Roman" w:hAnsi="Cambria" w:cs="Times New Roman"/>
          <w:b/>
          <w:lang w:eastAsia="cs-CZ"/>
        </w:rPr>
        <w:t>05. října 2015</w:t>
      </w:r>
      <w:r w:rsidRPr="002D44FE">
        <w:rPr>
          <w:rFonts w:ascii="Cambria" w:eastAsia="Times New Roman" w:hAnsi="Cambria" w:cs="Times New Roman"/>
          <w:lang w:eastAsia="cs-CZ"/>
        </w:rPr>
        <w:t>  roční  úrokový  výnos z emise dluhopisů, vydaných 03. října  2012 v zahraničí:</w:t>
      </w:r>
    </w:p>
    <w:p w14:paraId="192390A4" w14:textId="3CF701F8" w:rsidR="002D44FE" w:rsidRPr="002D44FE" w:rsidRDefault="002D44FE" w:rsidP="00FF40EE">
      <w:pPr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  <w:r>
        <w:rPr>
          <w:rFonts w:ascii="Calibri" w:eastAsia="Times New Roman" w:hAnsi="Calibri" w:cs="Times New Roman"/>
          <w:lang w:eastAsia="cs-CZ"/>
        </w:rPr>
        <w:t xml:space="preserve">- </w:t>
      </w:r>
      <w:r w:rsidRPr="002D44FE">
        <w:rPr>
          <w:rFonts w:ascii="Cambria" w:eastAsia="Times New Roman" w:hAnsi="Cambria" w:cs="Times New Roman"/>
          <w:b/>
          <w:bCs/>
          <w:lang w:eastAsia="cs-CZ"/>
        </w:rPr>
        <w:t>Úrokový výnos  EUR 1.443.500,- (fixed rate)</w:t>
      </w:r>
      <w:r>
        <w:rPr>
          <w:rFonts w:ascii="Cambria" w:eastAsia="Times New Roman" w:hAnsi="Cambria" w:cs="Times New Roman"/>
          <w:b/>
          <w:bCs/>
          <w:lang w:eastAsia="cs-CZ"/>
        </w:rPr>
        <w:t xml:space="preserve"> </w:t>
      </w:r>
      <w:r w:rsidRPr="002D44FE">
        <w:rPr>
          <w:rFonts w:ascii="Cambria" w:eastAsia="Times New Roman" w:hAnsi="Cambria" w:cs="Times New Roman"/>
          <w:lang w:eastAsia="cs-CZ"/>
        </w:rPr>
        <w:t>z emise dluhopisů kótované na Luxembourg Stock Exchange</w:t>
      </w:r>
    </w:p>
    <w:p w14:paraId="705F7A3D" w14:textId="61E4DDB6" w:rsidR="002D44FE" w:rsidRDefault="002D44FE" w:rsidP="00FF40EE">
      <w:pPr>
        <w:spacing w:after="120" w:line="240" w:lineRule="auto"/>
        <w:jc w:val="both"/>
        <w:rPr>
          <w:rFonts w:ascii="Cambria" w:eastAsia="Times New Roman" w:hAnsi="Cambria" w:cs="Times New Roman"/>
          <w:b/>
          <w:bCs/>
          <w:lang w:eastAsia="cs-CZ"/>
        </w:rPr>
      </w:pPr>
      <w:r w:rsidRPr="002D44FE">
        <w:rPr>
          <w:rFonts w:ascii="Cambria" w:eastAsia="Times New Roman" w:hAnsi="Cambria" w:cs="Times New Roman"/>
          <w:lang w:eastAsia="cs-CZ"/>
        </w:rPr>
        <w:t>v celkové nominální hodnotě EUR 50.000.000,00 splatné v roce 2022,</w:t>
      </w:r>
      <w:r>
        <w:rPr>
          <w:rFonts w:ascii="Cambria" w:eastAsia="Times New Roman" w:hAnsi="Cambria" w:cs="Times New Roman"/>
          <w:lang w:eastAsia="cs-CZ"/>
        </w:rPr>
        <w:t xml:space="preserve"> </w:t>
      </w:r>
      <w:r w:rsidRPr="002D44FE">
        <w:rPr>
          <w:rFonts w:ascii="Cambria" w:eastAsia="Times New Roman" w:hAnsi="Cambria" w:cs="Times New Roman"/>
          <w:b/>
          <w:bCs/>
          <w:lang w:eastAsia="cs-CZ"/>
        </w:rPr>
        <w:t>ISIN XS0828623073</w:t>
      </w:r>
    </w:p>
    <w:p w14:paraId="45EECCC8" w14:textId="77777777" w:rsidR="00752CD4" w:rsidRPr="002D44FE" w:rsidRDefault="00752CD4" w:rsidP="00FF40EE">
      <w:pPr>
        <w:spacing w:after="120" w:line="240" w:lineRule="auto"/>
        <w:jc w:val="both"/>
        <w:rPr>
          <w:rFonts w:ascii="Calibri" w:eastAsia="Times New Roman" w:hAnsi="Calibri" w:cs="Times New Roman"/>
          <w:lang w:eastAsia="cs-CZ"/>
        </w:rPr>
      </w:pPr>
    </w:p>
    <w:p w14:paraId="4DD98B87" w14:textId="77777777" w:rsidR="00A729EA" w:rsidRDefault="00A729EA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  ke stanovenému dni </w:t>
      </w:r>
      <w:r w:rsidRPr="001D6D23">
        <w:rPr>
          <w:rFonts w:ascii="Cambria" w:hAnsi="Cambria"/>
          <w:b/>
        </w:rPr>
        <w:t>01. října  2015</w:t>
      </w:r>
      <w:r>
        <w:rPr>
          <w:rFonts w:ascii="Cambria" w:hAnsi="Cambria"/>
        </w:rPr>
        <w:t>  pololetní úrokový  výnos z emise dluhopisů, vydaných 01. dubna  2015 v zahraničí:</w:t>
      </w:r>
    </w:p>
    <w:p w14:paraId="66772C78" w14:textId="260D8CAE" w:rsidR="00A729EA" w:rsidRDefault="00A729EA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  100.141,67   (float rate) </w:t>
      </w:r>
      <w:r>
        <w:rPr>
          <w:rFonts w:ascii="Cambria" w:hAnsi="Cambria"/>
        </w:rPr>
        <w:t xml:space="preserve">z emise dluhopisů kótované na Luxembourg Stock Exchange v celkové nominální hodnotě EUR  100 000 000,00 ,   splatné v roce 2023, </w:t>
      </w:r>
      <w:r>
        <w:rPr>
          <w:rFonts w:ascii="Cambria" w:hAnsi="Cambria"/>
          <w:b/>
          <w:bCs/>
        </w:rPr>
        <w:t>ISIN XS1210661572</w:t>
      </w:r>
    </w:p>
    <w:p w14:paraId="4F83999B" w14:textId="77777777" w:rsidR="00A729EA" w:rsidRDefault="00A729EA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774EB9CD" w14:textId="77777777" w:rsidR="00B05745" w:rsidRDefault="00B05745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vyplatí ke stanovenému dni </w:t>
      </w:r>
      <w:r w:rsidRPr="00B05745">
        <w:rPr>
          <w:rFonts w:ascii="Cambria" w:hAnsi="Cambria"/>
          <w:b/>
        </w:rPr>
        <w:t>25. září 2015</w:t>
      </w:r>
      <w:r>
        <w:rPr>
          <w:rFonts w:ascii="Cambria" w:hAnsi="Cambria"/>
        </w:rPr>
        <w:t xml:space="preserve"> pololetní úrokový  výnos z emise dluhopisů, vydaných 25. září  2013 v zahraničí:</w:t>
      </w:r>
    </w:p>
    <w:p w14:paraId="32645851" w14:textId="4D9AC040" w:rsidR="00B05745" w:rsidRDefault="00B05745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  351 900,00   (float rate) </w:t>
      </w:r>
      <w:r>
        <w:rPr>
          <w:rFonts w:ascii="Cambria" w:hAnsi="Cambria"/>
        </w:rPr>
        <w:t xml:space="preserve">z emise dluhopisů kótované na Luxembourg Stock Exchange v celkové nominální hodnotě EUR  150 000 000,00 ,   splatné v roce 2020, </w:t>
      </w:r>
      <w:r>
        <w:rPr>
          <w:rFonts w:ascii="Cambria" w:hAnsi="Cambria"/>
          <w:b/>
          <w:bCs/>
        </w:rPr>
        <w:t>ISIN XS0973829483</w:t>
      </w:r>
    </w:p>
    <w:p w14:paraId="6FA9140C" w14:textId="77777777" w:rsidR="00B05745" w:rsidRDefault="00B05745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1DA4593D" w14:textId="77777777" w:rsidR="00C37DA4" w:rsidRDefault="00C37DA4" w:rsidP="00FF40EE">
      <w:pPr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vyplatí ke stanovenému dni </w:t>
      </w:r>
      <w:r w:rsidRPr="00C37DA4">
        <w:rPr>
          <w:rFonts w:ascii="Cambria" w:hAnsi="Cambria"/>
          <w:b/>
        </w:rPr>
        <w:t>22. září 2015</w:t>
      </w:r>
      <w:r>
        <w:rPr>
          <w:rFonts w:ascii="Cambria" w:hAnsi="Cambria"/>
        </w:rPr>
        <w:t xml:space="preserve">  pololetní  úrokový  výnos z emise dluhopisů, vydaných 22. září  2011 v zahraničí:</w:t>
      </w:r>
    </w:p>
    <w:p w14:paraId="1702520F" w14:textId="36F4B1F7" w:rsidR="00C37DA4" w:rsidRDefault="00C37DA4" w:rsidP="00FF40EE">
      <w:pPr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CZK 21.296.625,00  (float rate) </w:t>
      </w:r>
      <w:r>
        <w:rPr>
          <w:rFonts w:ascii="Cambria" w:hAnsi="Cambria"/>
        </w:rPr>
        <w:t xml:space="preserve">z emise dluhopisů kótované na Luxembourg Stock Exchange v celkové nominální hodnotě CZK  3 675 000 000,00 , splatné v roce 2018, </w:t>
      </w:r>
      <w:r>
        <w:rPr>
          <w:rFonts w:ascii="Cambria" w:hAnsi="Cambria"/>
          <w:b/>
          <w:bCs/>
        </w:rPr>
        <w:t>ISIN XS0680917647</w:t>
      </w:r>
    </w:p>
    <w:p w14:paraId="50BBA804" w14:textId="77777777" w:rsidR="00C37DA4" w:rsidRDefault="00C37DA4" w:rsidP="00FF40EE">
      <w:pPr>
        <w:spacing w:after="0"/>
        <w:jc w:val="both"/>
        <w:rPr>
          <w:rFonts w:ascii="Cambria" w:hAnsi="Cambria"/>
          <w:b/>
          <w:bCs/>
        </w:rPr>
      </w:pPr>
    </w:p>
    <w:p w14:paraId="1FAF907C" w14:textId="77777777" w:rsidR="00CE425C" w:rsidRDefault="00CE425C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F730B6">
        <w:rPr>
          <w:rFonts w:ascii="Cambria" w:hAnsi="Cambria"/>
          <w:b/>
        </w:rPr>
        <w:t>15. září 2015</w:t>
      </w:r>
      <w:r>
        <w:rPr>
          <w:rFonts w:ascii="Cambria" w:hAnsi="Cambria"/>
        </w:rPr>
        <w:t>  měsíční  úrokový  výnos z emise dluhopisů, vydaných 15. listopadu  2012 v zahraničí:</w:t>
      </w:r>
    </w:p>
    <w:p w14:paraId="2D469A3F" w14:textId="77777777" w:rsidR="00CE425C" w:rsidRDefault="00CE425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304.500,-  (fixed rate) </w:t>
      </w:r>
      <w:r>
        <w:rPr>
          <w:rFonts w:ascii="Cambria" w:hAnsi="Cambria"/>
        </w:rPr>
        <w:t xml:space="preserve">z emise dluhopisů kótované na Luxembourg Stock Exchange v celkové nominální hodnotě EUR  150 000 000,00 ,   splatné v roce 2022, </w:t>
      </w:r>
      <w:r>
        <w:rPr>
          <w:rFonts w:ascii="Cambria" w:hAnsi="Cambria"/>
          <w:b/>
          <w:bCs/>
        </w:rPr>
        <w:t>ISIN XS0850460634</w:t>
      </w:r>
    </w:p>
    <w:p w14:paraId="532ABF92" w14:textId="77777777" w:rsidR="00CE425C" w:rsidRDefault="00CE425C" w:rsidP="00FF40EE">
      <w:pPr>
        <w:autoSpaceDE w:val="0"/>
        <w:autoSpaceDN w:val="0"/>
        <w:spacing w:after="120"/>
        <w:jc w:val="both"/>
        <w:rPr>
          <w:rFonts w:ascii="Cambria" w:hAnsi="Cambria"/>
        </w:rPr>
      </w:pPr>
    </w:p>
    <w:p w14:paraId="0971701F" w14:textId="77777777" w:rsidR="008411B6" w:rsidRDefault="001D5BE9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vyplatí ke stanovenému dni </w:t>
      </w:r>
      <w:r w:rsidRPr="001D5BE9">
        <w:rPr>
          <w:rFonts w:ascii="Cambria" w:hAnsi="Cambria"/>
          <w:b/>
        </w:rPr>
        <w:t>01. září 2015</w:t>
      </w:r>
      <w:r>
        <w:rPr>
          <w:rFonts w:ascii="Cambria" w:hAnsi="Cambria"/>
        </w:rPr>
        <w:t xml:space="preserve"> roční úrokový  výnos z emise dluhopisů, vydaných 30. srpna  2013 v zahraničí:</w:t>
      </w:r>
    </w:p>
    <w:p w14:paraId="7EA53D9E" w14:textId="3F904817" w:rsidR="001D5BE9" w:rsidRDefault="008411B6" w:rsidP="00FF40EE">
      <w:pPr>
        <w:autoSpaceDE w:val="0"/>
        <w:autoSpaceDN w:val="0"/>
        <w:spacing w:after="0"/>
        <w:jc w:val="both"/>
        <w:rPr>
          <w:rFonts w:ascii="Calibri" w:hAnsi="Calibri"/>
        </w:rPr>
      </w:pPr>
      <w:r>
        <w:rPr>
          <w:rFonts w:ascii="Cambria" w:hAnsi="Cambria"/>
        </w:rPr>
        <w:t xml:space="preserve">- </w:t>
      </w:r>
      <w:r w:rsidR="001D5BE9">
        <w:rPr>
          <w:rFonts w:ascii="Cambria" w:hAnsi="Cambria"/>
          <w:b/>
          <w:bCs/>
        </w:rPr>
        <w:t>Úrokový výnos CZK 8 910 000,-   (fixed rate)</w:t>
      </w:r>
      <w:r>
        <w:rPr>
          <w:rFonts w:ascii="Cambria" w:hAnsi="Cambria"/>
          <w:b/>
          <w:bCs/>
        </w:rPr>
        <w:t xml:space="preserve"> </w:t>
      </w:r>
      <w:r w:rsidR="001D5BE9">
        <w:rPr>
          <w:rFonts w:ascii="Cambria" w:hAnsi="Cambria"/>
        </w:rPr>
        <w:t>z emise dluhopisů kótované na Luxembourg Stock Exchange</w:t>
      </w:r>
      <w:r>
        <w:rPr>
          <w:rFonts w:ascii="Cambria" w:hAnsi="Cambria"/>
        </w:rPr>
        <w:t xml:space="preserve"> </w:t>
      </w:r>
      <w:r w:rsidR="001D5BE9">
        <w:rPr>
          <w:rFonts w:ascii="Cambria" w:hAnsi="Cambria"/>
        </w:rPr>
        <w:t>v celkové nominální hodnotě CZK 1 800 000 000,00 ,   splatné v roce 2015,</w:t>
      </w:r>
      <w:r>
        <w:rPr>
          <w:rFonts w:ascii="Cambria" w:hAnsi="Cambria"/>
        </w:rPr>
        <w:t xml:space="preserve"> </w:t>
      </w:r>
      <w:r w:rsidR="001D5BE9">
        <w:rPr>
          <w:rFonts w:ascii="Cambria" w:hAnsi="Cambria"/>
          <w:b/>
          <w:bCs/>
        </w:rPr>
        <w:t>ISIN XS0965943995 </w:t>
      </w:r>
      <w:r w:rsidR="001D5BE9">
        <w:rPr>
          <w:rFonts w:ascii="Cambria" w:hAnsi="Cambria"/>
        </w:rPr>
        <w:t>a zároveň k tomuto dni Česká exportní banka a.s.,</w:t>
      </w:r>
      <w:r w:rsidR="001D5BE9">
        <w:rPr>
          <w:rFonts w:ascii="Cambria" w:hAnsi="Cambria"/>
          <w:b/>
          <w:bCs/>
        </w:rPr>
        <w:t xml:space="preserve"> celou emisi splatila</w:t>
      </w:r>
    </w:p>
    <w:p w14:paraId="3994A21A" w14:textId="77777777" w:rsidR="00303EC5" w:rsidRPr="00303EC5" w:rsidRDefault="00303EC5" w:rsidP="00FF40EE">
      <w:pPr>
        <w:spacing w:after="0" w:line="240" w:lineRule="auto"/>
        <w:ind w:left="284" w:hanging="284"/>
        <w:jc w:val="both"/>
        <w:rPr>
          <w:rFonts w:ascii="Cambria" w:hAnsi="Cambria"/>
        </w:rPr>
      </w:pPr>
    </w:p>
    <w:p w14:paraId="6C9639E3" w14:textId="77777777" w:rsidR="001D5BE9" w:rsidRPr="00303EC5" w:rsidRDefault="001D5BE9" w:rsidP="00FF40EE">
      <w:pPr>
        <w:spacing w:after="0" w:line="240" w:lineRule="auto"/>
        <w:jc w:val="both"/>
        <w:rPr>
          <w:rFonts w:ascii="Cambria" w:hAnsi="Cambria"/>
        </w:rPr>
      </w:pPr>
      <w:r w:rsidRPr="00303EC5">
        <w:rPr>
          <w:rFonts w:ascii="Cambria" w:hAnsi="Cambria"/>
        </w:rPr>
        <w:t xml:space="preserve">Česká exportní banka, a.s., uhradí ke stanovenému dni </w:t>
      </w:r>
      <w:r w:rsidRPr="00303EC5">
        <w:rPr>
          <w:rFonts w:ascii="Cambria" w:hAnsi="Cambria"/>
          <w:b/>
        </w:rPr>
        <w:t>24. srpna 2015</w:t>
      </w:r>
      <w:r w:rsidRPr="00303EC5">
        <w:rPr>
          <w:rFonts w:ascii="Cambria" w:hAnsi="Cambria"/>
        </w:rPr>
        <w:t xml:space="preserve"> čtvrtletní úrokový výnos z  emise dluhopisů, vydaných 23. května 2007 v zahraničí:</w:t>
      </w:r>
    </w:p>
    <w:p w14:paraId="5A37B372" w14:textId="77777777" w:rsidR="001D5BE9" w:rsidRDefault="001D5BE9" w:rsidP="00FF40EE">
      <w:pPr>
        <w:spacing w:after="0" w:line="240" w:lineRule="auto"/>
        <w:jc w:val="both"/>
        <w:rPr>
          <w:rFonts w:ascii="Cambria" w:hAnsi="Cambria"/>
        </w:rPr>
      </w:pPr>
      <w:r w:rsidRPr="00303EC5">
        <w:rPr>
          <w:rFonts w:ascii="Cambria" w:hAnsi="Cambria"/>
        </w:rPr>
        <w:t>- </w:t>
      </w:r>
      <w:r w:rsidRPr="00303EC5">
        <w:rPr>
          <w:rFonts w:ascii="Cambria" w:hAnsi="Cambria"/>
          <w:b/>
        </w:rPr>
        <w:t>Úrokový výnos EUR 0,- (float rate)</w:t>
      </w:r>
      <w:r w:rsidRPr="00303EC5">
        <w:rPr>
          <w:rFonts w:ascii="Cambria" w:hAnsi="Cambria"/>
        </w:rPr>
        <w:t xml:space="preserve"> z emise dluhopisů kótované na Luxembourg Stock Exchange </w:t>
      </w:r>
      <w:r>
        <w:rPr>
          <w:rFonts w:ascii="Cambria" w:hAnsi="Cambria"/>
        </w:rPr>
        <w:t xml:space="preserve">v celkové </w:t>
      </w:r>
      <w:r w:rsidRPr="00303EC5">
        <w:rPr>
          <w:rFonts w:ascii="Cambria" w:hAnsi="Cambria"/>
        </w:rPr>
        <w:t>nominální hodnotě EUR 120 000 000, splatné v roce 2016</w:t>
      </w:r>
      <w:r w:rsidRPr="00303EC5">
        <w:rPr>
          <w:rFonts w:ascii="Cambria" w:hAnsi="Cambria"/>
          <w:b/>
        </w:rPr>
        <w:t xml:space="preserve"> ISIN XS0302244933</w:t>
      </w:r>
    </w:p>
    <w:p w14:paraId="55139DB6" w14:textId="77777777" w:rsidR="001D5BE9" w:rsidRPr="0021280A" w:rsidRDefault="001D5BE9" w:rsidP="00FF40EE">
      <w:pPr>
        <w:autoSpaceDE w:val="0"/>
        <w:autoSpaceDN w:val="0"/>
        <w:spacing w:after="0"/>
        <w:jc w:val="both"/>
        <w:rPr>
          <w:rFonts w:ascii="Cambria" w:hAnsi="Cambria"/>
        </w:rPr>
      </w:pPr>
    </w:p>
    <w:p w14:paraId="67888CC9" w14:textId="77777777" w:rsidR="00D7654C" w:rsidRDefault="00D7654C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D7654C">
        <w:rPr>
          <w:rFonts w:ascii="Cambria" w:hAnsi="Cambria"/>
          <w:b/>
        </w:rPr>
        <w:t>17. srpna 2015</w:t>
      </w:r>
      <w:r>
        <w:rPr>
          <w:rFonts w:ascii="Cambria" w:hAnsi="Cambria"/>
        </w:rPr>
        <w:t>  měsíční  úrokový  výnos z emise dluhopisů, vydaných 15. listopadu  2012 v zahraničí:</w:t>
      </w:r>
    </w:p>
    <w:p w14:paraId="53C4A3F5" w14:textId="086CC429" w:rsidR="00D7654C" w:rsidRDefault="00D7654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304.500,-  (fixed rate) </w:t>
      </w:r>
      <w:r>
        <w:rPr>
          <w:rFonts w:ascii="Cambria" w:hAnsi="Cambria"/>
        </w:rPr>
        <w:t xml:space="preserve">z emise dluhopisů kótované na Luxembourg Stock Exchange v celkové nominální hodnotě EUR  150 000 000,00 ,   splatné v roce 2022, </w:t>
      </w:r>
      <w:r>
        <w:rPr>
          <w:rFonts w:ascii="Cambria" w:hAnsi="Cambria"/>
          <w:b/>
          <w:bCs/>
        </w:rPr>
        <w:t>ISIN XS0850460634</w:t>
      </w:r>
    </w:p>
    <w:p w14:paraId="70AAC624" w14:textId="77777777" w:rsidR="00D7654C" w:rsidRDefault="00D7654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2F94131F" w14:textId="77777777" w:rsidR="004F5EED" w:rsidRDefault="004F5EED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E9563B">
        <w:rPr>
          <w:rFonts w:ascii="Cambria" w:hAnsi="Cambria"/>
          <w:b/>
        </w:rPr>
        <w:t>24. července 2015</w:t>
      </w:r>
      <w:r>
        <w:rPr>
          <w:rFonts w:ascii="Cambria" w:hAnsi="Cambria"/>
        </w:rPr>
        <w:t xml:space="preserve"> čtvtletní  úrokový  výnos z emise dluhopisů, vydaných 24. ledna  2011 v zahraničí:</w:t>
      </w:r>
    </w:p>
    <w:p w14:paraId="786898A3" w14:textId="062B22D5" w:rsidR="004F5EED" w:rsidRDefault="004F5EED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USD  35.072,92  (float rate) </w:t>
      </w:r>
      <w:r>
        <w:rPr>
          <w:rFonts w:ascii="Cambria" w:hAnsi="Cambria"/>
        </w:rPr>
        <w:t xml:space="preserve">z emise dluhopisů kótované na Luxembourg Stock Exchange v celkové nominální hodnotě 50 mil. USD , splatné v roce 2016 </w:t>
      </w:r>
      <w:r>
        <w:rPr>
          <w:rFonts w:ascii="Cambria" w:hAnsi="Cambria"/>
          <w:b/>
          <w:bCs/>
        </w:rPr>
        <w:t>ISIN XS0583192108</w:t>
      </w:r>
    </w:p>
    <w:p w14:paraId="556E29CC" w14:textId="77777777" w:rsidR="004F5EED" w:rsidRDefault="004F5EED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5AF054BB" w14:textId="77777777" w:rsidR="00D45050" w:rsidRDefault="00D45050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5133DF">
        <w:rPr>
          <w:rFonts w:ascii="Cambria" w:hAnsi="Cambria"/>
          <w:b/>
        </w:rPr>
        <w:t>15. července 2015 </w:t>
      </w:r>
      <w:r>
        <w:rPr>
          <w:rFonts w:ascii="Cambria" w:hAnsi="Cambria"/>
        </w:rPr>
        <w:t xml:space="preserve"> měsíční  úrokový  výnos z emise dluhopisů, vydaných 15. listopadu  2012 v zahraničí:</w:t>
      </w:r>
    </w:p>
    <w:p w14:paraId="020170D8" w14:textId="5A327A2A" w:rsidR="00D45050" w:rsidRDefault="00D45050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lastRenderedPageBreak/>
        <w:t xml:space="preserve">- </w:t>
      </w:r>
      <w:r>
        <w:rPr>
          <w:rFonts w:ascii="Cambria" w:hAnsi="Cambria"/>
          <w:b/>
          <w:bCs/>
        </w:rPr>
        <w:t xml:space="preserve">Úrokový výnos EUR 304.500,-  (fixed rate) </w:t>
      </w:r>
      <w:r>
        <w:rPr>
          <w:rFonts w:ascii="Cambria" w:hAnsi="Cambria"/>
        </w:rPr>
        <w:t xml:space="preserve">z emise dluhopisů kótované na Luxembourg Stock Exchange v celkové nominální hodnotě EUR  150 000 000,00 ,   splatné v roce 2022, </w:t>
      </w:r>
      <w:r>
        <w:rPr>
          <w:rFonts w:ascii="Cambria" w:hAnsi="Cambria"/>
          <w:b/>
          <w:bCs/>
        </w:rPr>
        <w:t>ISIN XS0850460634</w:t>
      </w:r>
    </w:p>
    <w:p w14:paraId="5D858362" w14:textId="77777777" w:rsidR="00D45050" w:rsidRDefault="00D45050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69E770D8" w14:textId="77777777" w:rsidR="00CA6989" w:rsidRDefault="00CA6989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>
        <w:rPr>
          <w:rFonts w:ascii="Cambria" w:hAnsi="Cambria"/>
          <w:b/>
          <w:bCs/>
        </w:rPr>
        <w:t>13. července 2015</w:t>
      </w:r>
      <w:r>
        <w:rPr>
          <w:rFonts w:ascii="Cambria" w:hAnsi="Cambria"/>
        </w:rPr>
        <w:t xml:space="preserve"> roční  úrokový  výnos z emise dluhopisů, vydaných 12. července 2010 v zahraničí:</w:t>
      </w:r>
    </w:p>
    <w:p w14:paraId="4F52A282" w14:textId="2BEF91DF" w:rsidR="00CA6989" w:rsidRDefault="00CA6989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5.775.000,00 (fixed rate) </w:t>
      </w:r>
      <w:r>
        <w:rPr>
          <w:rFonts w:ascii="Cambria" w:hAnsi="Cambria"/>
        </w:rPr>
        <w:t xml:space="preserve">z emise dluhopisů kótované na Luxembourg Stock Exchange v celkové nominální hodnotě EUR  150 000 000,00 splatné v roce 2017, </w:t>
      </w:r>
      <w:r>
        <w:rPr>
          <w:rFonts w:ascii="Cambria" w:hAnsi="Cambria"/>
          <w:b/>
          <w:bCs/>
        </w:rPr>
        <w:t>ISIN XS0524914362</w:t>
      </w:r>
    </w:p>
    <w:p w14:paraId="76A07B75" w14:textId="77777777" w:rsidR="00CA6989" w:rsidRDefault="00CA6989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5ABC41E6" w14:textId="77777777" w:rsidR="008E5AD3" w:rsidRDefault="008E5AD3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8E5AD3">
        <w:rPr>
          <w:rFonts w:ascii="Cambria" w:hAnsi="Cambria"/>
          <w:b/>
        </w:rPr>
        <w:t>02. července 2015</w:t>
      </w:r>
      <w:r>
        <w:rPr>
          <w:rFonts w:ascii="Cambria" w:hAnsi="Cambria"/>
        </w:rPr>
        <w:t xml:space="preserve"> pololetní  úrokový  výnos z emise dluhopisů, vydaných 02. července  2014 v zahraničí:</w:t>
      </w:r>
    </w:p>
    <w:p w14:paraId="5CBA28C5" w14:textId="74209FF5" w:rsidR="008E5AD3" w:rsidRDefault="008E5AD3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  843 409,72  (float rate) </w:t>
      </w:r>
      <w:r>
        <w:rPr>
          <w:rFonts w:ascii="Cambria" w:hAnsi="Cambria"/>
        </w:rPr>
        <w:t xml:space="preserve">z emise dluhopisů kótované na Luxembourg Stock Exchange v celkové nominální hodnotě EUR  250.000.000,00 ,   splatné v roce 2021, </w:t>
      </w:r>
      <w:r>
        <w:rPr>
          <w:rFonts w:ascii="Cambria" w:hAnsi="Cambria"/>
          <w:b/>
          <w:bCs/>
        </w:rPr>
        <w:t>ISIN XS1082830255</w:t>
      </w:r>
    </w:p>
    <w:p w14:paraId="04FCC4D5" w14:textId="77777777" w:rsidR="008E5AD3" w:rsidRDefault="008E5AD3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67D01352" w14:textId="77777777" w:rsidR="00577C36" w:rsidRDefault="00577C36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ke stanovenému dni </w:t>
      </w:r>
      <w:r w:rsidRPr="00577C36">
        <w:rPr>
          <w:rFonts w:ascii="Cambria" w:hAnsi="Cambria"/>
          <w:b/>
        </w:rPr>
        <w:t>15. června 2015</w:t>
      </w:r>
      <w:r>
        <w:rPr>
          <w:rFonts w:ascii="Cambria" w:hAnsi="Cambria"/>
        </w:rPr>
        <w:t xml:space="preserve"> uhradí pololetní  úrokový  výnos z emise dluhopisů, vydaných 14. června  2012 v zahraničí:</w:t>
      </w:r>
    </w:p>
    <w:p w14:paraId="412C3809" w14:textId="55CE3A64" w:rsidR="00577C36" w:rsidRDefault="00577C36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CZK 23 086 700,-  (float rate) </w:t>
      </w:r>
      <w:r>
        <w:rPr>
          <w:rFonts w:ascii="Cambria" w:hAnsi="Cambria"/>
        </w:rPr>
        <w:t xml:space="preserve">z emise dluhopisů kótované na Luxembourg Stock Exchange v celkové nominální hodnotě CZK  3 870 000 000,00 splatné v roce 2018, </w:t>
      </w:r>
      <w:r>
        <w:rPr>
          <w:rFonts w:ascii="Cambria" w:hAnsi="Cambria"/>
          <w:b/>
          <w:bCs/>
        </w:rPr>
        <w:t>ISIN XS0792803131</w:t>
      </w:r>
    </w:p>
    <w:p w14:paraId="401E0183" w14:textId="77777777" w:rsidR="00577C36" w:rsidRDefault="00577C36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7D5DD805" w14:textId="77777777" w:rsidR="00577C36" w:rsidRDefault="00577C36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577C36">
        <w:rPr>
          <w:rFonts w:ascii="Cambria" w:hAnsi="Cambria"/>
          <w:b/>
        </w:rPr>
        <w:t>15. června 2015</w:t>
      </w:r>
      <w:r>
        <w:rPr>
          <w:rFonts w:ascii="Cambria" w:hAnsi="Cambria"/>
        </w:rPr>
        <w:t>  měsíční  úrokový  výnos z emise dluhopisů, vydaných 15. listopadu  2012 v zahraničí:</w:t>
      </w:r>
    </w:p>
    <w:p w14:paraId="393C64F2" w14:textId="1677D554" w:rsidR="00577C36" w:rsidRDefault="00577C36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304.500,-  (fixed rate) </w:t>
      </w:r>
      <w:r>
        <w:rPr>
          <w:rFonts w:ascii="Cambria" w:hAnsi="Cambria"/>
        </w:rPr>
        <w:t xml:space="preserve">z emise dluhopisů kótované na Luxembourg Stock Exchange v celkové nominální hodnotě EUR  150 000 000,00 ,   splatné v roce 2022, </w:t>
      </w:r>
      <w:r>
        <w:rPr>
          <w:rFonts w:ascii="Cambria" w:hAnsi="Cambria"/>
          <w:b/>
          <w:bCs/>
        </w:rPr>
        <w:t>ISIN XS0850460634</w:t>
      </w:r>
    </w:p>
    <w:p w14:paraId="73E03E8A" w14:textId="77777777" w:rsidR="00577C36" w:rsidRDefault="00577C36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07AF559D" w14:textId="77777777" w:rsidR="00486DD8" w:rsidRDefault="00486DD8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color w:val="000000"/>
        </w:rPr>
        <w:t xml:space="preserve">Česká exportní banka, a.s., uhradí ke stanovenému </w:t>
      </w:r>
      <w:r>
        <w:rPr>
          <w:rFonts w:ascii="Cambria" w:hAnsi="Cambria"/>
        </w:rPr>
        <w:t xml:space="preserve">dni  </w:t>
      </w:r>
      <w:r>
        <w:rPr>
          <w:rFonts w:ascii="Cambria" w:hAnsi="Cambria"/>
          <w:b/>
          <w:bCs/>
        </w:rPr>
        <w:t>08. června 2015</w:t>
      </w:r>
      <w:r>
        <w:rPr>
          <w:rFonts w:ascii="Cambria" w:hAnsi="Cambria"/>
        </w:rPr>
        <w:t>  pololetní úrokový  výnos z emise dluhopisů, vydaných 06. června  2013 v zahraničí:</w:t>
      </w:r>
    </w:p>
    <w:p w14:paraId="6AA29E8F" w14:textId="300747F7" w:rsidR="00486DD8" w:rsidRDefault="00486DD8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  666.069,44 (float rate) </w:t>
      </w:r>
      <w:r>
        <w:rPr>
          <w:rFonts w:ascii="Cambria" w:hAnsi="Cambria"/>
        </w:rPr>
        <w:t xml:space="preserve">z emise dluhopisů kótované na Luxembourg Stock Exchange v celkové nominální hodnotě EUR  250 000 000,00 ,   splatné v roce 2016, </w:t>
      </w:r>
      <w:r>
        <w:rPr>
          <w:rFonts w:ascii="Cambria" w:hAnsi="Cambria"/>
          <w:b/>
          <w:bCs/>
        </w:rPr>
        <w:t>ISIN XS0940439994</w:t>
      </w:r>
    </w:p>
    <w:p w14:paraId="1C3FDFD6" w14:textId="77777777" w:rsidR="00486DD8" w:rsidRDefault="00486DD8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45BA6A4E" w14:textId="7BA9C191" w:rsidR="000C5210" w:rsidRDefault="00486DD8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 </w:t>
      </w:r>
      <w:r w:rsidR="000C5210">
        <w:rPr>
          <w:rFonts w:ascii="Cambria" w:hAnsi="Cambria"/>
        </w:rPr>
        <w:t xml:space="preserve">Česká exportní banka, a.s., uhradí  ke stanovenému dni </w:t>
      </w:r>
      <w:r w:rsidR="000C5210" w:rsidRPr="000C5210">
        <w:rPr>
          <w:rFonts w:ascii="Cambria" w:hAnsi="Cambria"/>
          <w:b/>
        </w:rPr>
        <w:t>28. května  2015</w:t>
      </w:r>
      <w:r w:rsidR="000C5210">
        <w:rPr>
          <w:rFonts w:ascii="Cambria" w:hAnsi="Cambria"/>
        </w:rPr>
        <w:t>  pololetní úrokový  výnos z emise dluhopisů, vydaných 28. listopadu  2013 v zahraničí:</w:t>
      </w:r>
    </w:p>
    <w:p w14:paraId="2C8146D7" w14:textId="03693302" w:rsidR="000C5210" w:rsidRDefault="000C5210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>Úrokový výnos EUR  237.311,11   (float rate),</w:t>
      </w:r>
      <w:r>
        <w:rPr>
          <w:rFonts w:ascii="Cambria" w:hAnsi="Cambria"/>
        </w:rPr>
        <w:t xml:space="preserve">z emise dluhopisů kótované na Luxembourg Stock Exchange v celkové nominální hodnotě EUR  100 000 000,00 ,   splatné v roce 2017, </w:t>
      </w:r>
      <w:r>
        <w:rPr>
          <w:rFonts w:ascii="Cambria" w:hAnsi="Cambria"/>
          <w:b/>
          <w:bCs/>
        </w:rPr>
        <w:t>ISIN XS0997635585</w:t>
      </w:r>
    </w:p>
    <w:p w14:paraId="0C185F88" w14:textId="77777777" w:rsidR="000C5210" w:rsidRDefault="000C5210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357479C6" w14:textId="77777777" w:rsidR="00817FAE" w:rsidRDefault="00817FAE" w:rsidP="00FF40EE">
      <w:pPr>
        <w:autoSpaceDE w:val="0"/>
        <w:autoSpaceDN w:val="0"/>
        <w:spacing w:after="0"/>
        <w:jc w:val="both"/>
        <w:rPr>
          <w:rFonts w:asciiTheme="majorHAnsi" w:hAnsiTheme="majorHAnsi"/>
        </w:rPr>
      </w:pPr>
      <w:r w:rsidRPr="00817FAE">
        <w:rPr>
          <w:rFonts w:asciiTheme="majorHAnsi" w:hAnsiTheme="majorHAnsi"/>
        </w:rPr>
        <w:t xml:space="preserve">Česká exportní banka, a.s., uhradí ke stanovenému dni </w:t>
      </w:r>
      <w:r w:rsidRPr="00817FAE">
        <w:rPr>
          <w:rFonts w:asciiTheme="majorHAnsi" w:hAnsiTheme="majorHAnsi"/>
          <w:b/>
        </w:rPr>
        <w:t>26. května</w:t>
      </w:r>
      <w:r w:rsidRPr="00817FAE">
        <w:rPr>
          <w:rFonts w:asciiTheme="majorHAnsi" w:hAnsiTheme="majorHAnsi"/>
        </w:rPr>
        <w:t xml:space="preserve"> </w:t>
      </w:r>
      <w:r w:rsidRPr="00CD5227">
        <w:rPr>
          <w:rFonts w:asciiTheme="majorHAnsi" w:hAnsiTheme="majorHAnsi"/>
          <w:b/>
        </w:rPr>
        <w:t>2015</w:t>
      </w:r>
      <w:r w:rsidRPr="00817FAE">
        <w:rPr>
          <w:rFonts w:asciiTheme="majorHAnsi" w:hAnsiTheme="majorHAnsi"/>
        </w:rPr>
        <w:t xml:space="preserve"> pololetní  úrokový  výnos z emise dluhopisů, vydané 26. května  2011 v zahraničí:</w:t>
      </w:r>
    </w:p>
    <w:p w14:paraId="4FD6BEAC" w14:textId="04230043" w:rsidR="00817FAE" w:rsidRDefault="00817FAE" w:rsidP="00FF40EE">
      <w:pPr>
        <w:autoSpaceDE w:val="0"/>
        <w:autoSpaceDN w:val="0"/>
        <w:spacing w:after="0"/>
        <w:jc w:val="both"/>
        <w:rPr>
          <w:rFonts w:asciiTheme="majorHAnsi" w:hAnsiTheme="majorHAnsi"/>
          <w:b/>
          <w:bCs/>
        </w:rPr>
      </w:pPr>
      <w:r>
        <w:rPr>
          <w:rFonts w:asciiTheme="majorHAnsi" w:hAnsiTheme="majorHAnsi"/>
        </w:rPr>
        <w:t xml:space="preserve">- </w:t>
      </w:r>
      <w:r w:rsidRPr="00817FAE">
        <w:rPr>
          <w:rFonts w:asciiTheme="majorHAnsi" w:hAnsiTheme="majorHAnsi"/>
          <w:b/>
          <w:bCs/>
        </w:rPr>
        <w:t xml:space="preserve">Úrokový výnos CZK 20.509.562,50  (float rate) </w:t>
      </w:r>
      <w:r w:rsidRPr="00817FAE">
        <w:rPr>
          <w:rFonts w:asciiTheme="majorHAnsi" w:hAnsiTheme="majorHAnsi"/>
        </w:rPr>
        <w:t xml:space="preserve">z emise dluhopisů kótované na Luxembourg Stock Exchange v celkové nominální hodnotě CZK  3 675 000 000,00 splatné v roce 2021, </w:t>
      </w:r>
      <w:r w:rsidRPr="00817FAE">
        <w:rPr>
          <w:rFonts w:asciiTheme="majorHAnsi" w:hAnsiTheme="majorHAnsi"/>
          <w:b/>
          <w:bCs/>
        </w:rPr>
        <w:t>ISIN XS0630593233</w:t>
      </w:r>
    </w:p>
    <w:p w14:paraId="02EFB13E" w14:textId="77777777" w:rsidR="00817FAE" w:rsidRPr="00817FAE" w:rsidRDefault="00817FAE" w:rsidP="00FF40EE">
      <w:pPr>
        <w:autoSpaceDE w:val="0"/>
        <w:autoSpaceDN w:val="0"/>
        <w:spacing w:after="0"/>
        <w:jc w:val="both"/>
        <w:rPr>
          <w:rFonts w:asciiTheme="majorHAnsi" w:hAnsiTheme="majorHAnsi"/>
        </w:rPr>
      </w:pPr>
    </w:p>
    <w:p w14:paraId="6805DA1F" w14:textId="77777777" w:rsidR="00817FAE" w:rsidRPr="00817FAE" w:rsidRDefault="00817FAE" w:rsidP="00FF40EE">
      <w:pPr>
        <w:spacing w:after="0"/>
        <w:jc w:val="both"/>
        <w:rPr>
          <w:rFonts w:asciiTheme="majorHAnsi" w:hAnsiTheme="majorHAnsi"/>
        </w:rPr>
      </w:pPr>
      <w:r w:rsidRPr="00817FAE">
        <w:rPr>
          <w:rFonts w:asciiTheme="majorHAnsi" w:hAnsiTheme="majorHAnsi"/>
        </w:rPr>
        <w:t xml:space="preserve">Česká exportní banka, a.s., uhradí ke stanovenému dni </w:t>
      </w:r>
      <w:r w:rsidRPr="00817FAE">
        <w:rPr>
          <w:rFonts w:asciiTheme="majorHAnsi" w:hAnsiTheme="majorHAnsi"/>
          <w:b/>
        </w:rPr>
        <w:t>25. května 2015</w:t>
      </w:r>
      <w:r w:rsidRPr="00817FAE">
        <w:rPr>
          <w:rFonts w:asciiTheme="majorHAnsi" w:hAnsiTheme="majorHAnsi"/>
        </w:rPr>
        <w:t xml:space="preserve"> čtvrtletní úrokový výnos z  emise dluhopisů, vydaných 23. května 2007 v zahraničí:</w:t>
      </w:r>
    </w:p>
    <w:p w14:paraId="5A2D4C8E" w14:textId="1040043F" w:rsidR="00817FAE" w:rsidRDefault="00817FAE" w:rsidP="00FF40EE">
      <w:pPr>
        <w:tabs>
          <w:tab w:val="left" w:pos="0"/>
        </w:tabs>
        <w:spacing w:after="0" w:line="240" w:lineRule="auto"/>
        <w:jc w:val="both"/>
        <w:rPr>
          <w:rFonts w:asciiTheme="majorHAnsi" w:hAnsiTheme="majorHAnsi"/>
          <w:b/>
          <w:bCs/>
        </w:rPr>
      </w:pPr>
      <w:r w:rsidRPr="00817FAE">
        <w:rPr>
          <w:rFonts w:asciiTheme="majorHAnsi" w:hAnsiTheme="majorHAnsi"/>
          <w:bCs/>
        </w:rPr>
        <w:t xml:space="preserve">- </w:t>
      </w:r>
      <w:r w:rsidRPr="00817FAE">
        <w:rPr>
          <w:rFonts w:asciiTheme="majorHAnsi" w:hAnsiTheme="majorHAnsi"/>
          <w:b/>
          <w:bCs/>
        </w:rPr>
        <w:t>Úrokový výnos EUR 17 640,- (float rate)</w:t>
      </w:r>
      <w:r>
        <w:rPr>
          <w:rFonts w:asciiTheme="majorHAnsi" w:hAnsiTheme="majorHAnsi"/>
          <w:b/>
          <w:bCs/>
        </w:rPr>
        <w:t xml:space="preserve"> </w:t>
      </w:r>
      <w:r w:rsidRPr="00817FAE">
        <w:rPr>
          <w:rFonts w:asciiTheme="majorHAnsi" w:hAnsiTheme="majorHAnsi"/>
        </w:rPr>
        <w:t>z emise dluhopisů kótované na Luxembourg Stock Exchange</w:t>
      </w:r>
      <w:r>
        <w:rPr>
          <w:rFonts w:asciiTheme="majorHAnsi" w:hAnsiTheme="majorHAnsi"/>
        </w:rPr>
        <w:t xml:space="preserve"> </w:t>
      </w:r>
      <w:r w:rsidRPr="00817FAE">
        <w:rPr>
          <w:rFonts w:asciiTheme="majorHAnsi" w:hAnsiTheme="majorHAnsi"/>
        </w:rPr>
        <w:t>v celkové nominální hodnotě EUR 120 000 000, splatné v roce 2016</w:t>
      </w:r>
      <w:r>
        <w:rPr>
          <w:rFonts w:asciiTheme="majorHAnsi" w:hAnsiTheme="majorHAnsi"/>
        </w:rPr>
        <w:t>,</w:t>
      </w:r>
      <w:r w:rsidRPr="00817FAE">
        <w:rPr>
          <w:rFonts w:asciiTheme="majorHAnsi" w:hAnsiTheme="majorHAnsi"/>
        </w:rPr>
        <w:t xml:space="preserve"> </w:t>
      </w:r>
      <w:r w:rsidRPr="00817FAE">
        <w:rPr>
          <w:rFonts w:asciiTheme="majorHAnsi" w:hAnsiTheme="majorHAnsi"/>
          <w:b/>
          <w:bCs/>
        </w:rPr>
        <w:t>ISIN XS0302244933</w:t>
      </w:r>
    </w:p>
    <w:p w14:paraId="28B53BF7" w14:textId="77777777" w:rsidR="00817FAE" w:rsidRPr="00817FAE" w:rsidRDefault="00817FAE" w:rsidP="00FF40EE">
      <w:pPr>
        <w:tabs>
          <w:tab w:val="left" w:pos="0"/>
        </w:tabs>
        <w:spacing w:after="0" w:line="240" w:lineRule="auto"/>
        <w:jc w:val="both"/>
        <w:rPr>
          <w:rFonts w:asciiTheme="majorHAnsi" w:hAnsiTheme="majorHAnsi"/>
        </w:rPr>
      </w:pPr>
    </w:p>
    <w:p w14:paraId="7EFEF6E4" w14:textId="77777777" w:rsidR="009E1D56" w:rsidRDefault="009E1D56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 w:rsidRPr="009E1D56">
        <w:rPr>
          <w:rFonts w:ascii="Cambria" w:hAnsi="Cambria"/>
          <w:b/>
        </w:rPr>
        <w:t>18. května 2015</w:t>
      </w:r>
      <w:r>
        <w:rPr>
          <w:rFonts w:ascii="Cambria" w:hAnsi="Cambria"/>
        </w:rPr>
        <w:t xml:space="preserve"> pololetní  úrokový  výnos z emise dluhopisů, vydaných 16. května  2013 v zahraničí:</w:t>
      </w:r>
    </w:p>
    <w:p w14:paraId="3F6A9C12" w14:textId="6CFFA6C7" w:rsidR="009E1D56" w:rsidRDefault="009E1D56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266.933,33  (float rate) </w:t>
      </w:r>
      <w:r>
        <w:rPr>
          <w:rFonts w:ascii="Cambria" w:hAnsi="Cambria"/>
        </w:rPr>
        <w:t xml:space="preserve">z emise dluhopisů kótované na Luxembourg Stock Exchange v celkové nominální hodnotě EUR  100 000 000,00 ,   splatné v roce 2018, </w:t>
      </w:r>
      <w:r>
        <w:rPr>
          <w:rFonts w:ascii="Cambria" w:hAnsi="Cambria"/>
          <w:b/>
          <w:bCs/>
        </w:rPr>
        <w:t>ISIN XS0931692635</w:t>
      </w:r>
    </w:p>
    <w:p w14:paraId="1B7DB899" w14:textId="77777777" w:rsidR="009E1D56" w:rsidRDefault="009E1D56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53A617D6" w14:textId="77F22C03" w:rsidR="00413936" w:rsidRDefault="009E1D56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 </w:t>
      </w:r>
      <w:r w:rsidR="00413936">
        <w:rPr>
          <w:rFonts w:ascii="Cambria" w:hAnsi="Cambria"/>
        </w:rPr>
        <w:t xml:space="preserve">Česká exportní banka, a.s.,  uhradí ke stanovenému dni </w:t>
      </w:r>
      <w:r w:rsidR="00413936" w:rsidRPr="00413936">
        <w:rPr>
          <w:rFonts w:ascii="Cambria" w:hAnsi="Cambria"/>
          <w:b/>
        </w:rPr>
        <w:t>15. května 2015</w:t>
      </w:r>
      <w:r w:rsidR="00413936">
        <w:rPr>
          <w:rFonts w:ascii="Cambria" w:hAnsi="Cambria"/>
        </w:rPr>
        <w:t>  měsíční  úrokový  výnos z emise dluhopisů, vydaných 15. listopadu  2012 v zahraničí:</w:t>
      </w:r>
    </w:p>
    <w:p w14:paraId="5EAEEC82" w14:textId="0EEE106F" w:rsidR="00413936" w:rsidRDefault="00413936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lastRenderedPageBreak/>
        <w:t xml:space="preserve">- </w:t>
      </w:r>
      <w:r>
        <w:rPr>
          <w:rFonts w:ascii="Cambria" w:hAnsi="Cambria"/>
          <w:b/>
          <w:bCs/>
        </w:rPr>
        <w:t xml:space="preserve">Úrokový výnos EUR 304.500,-  (fixed rate) </w:t>
      </w:r>
      <w:r>
        <w:rPr>
          <w:rFonts w:ascii="Cambria" w:hAnsi="Cambria"/>
        </w:rPr>
        <w:t xml:space="preserve">z emise dluhopisů kótované na Luxembourg Stock Exchange v celkové nominální hodnotě EUR  150 000 000,00 ,   splatné v roce 2022, </w:t>
      </w:r>
      <w:r>
        <w:rPr>
          <w:rFonts w:ascii="Cambria" w:hAnsi="Cambria"/>
          <w:b/>
          <w:bCs/>
        </w:rPr>
        <w:t>ISIN XS0850460634</w:t>
      </w:r>
    </w:p>
    <w:p w14:paraId="5DF93AB4" w14:textId="77777777" w:rsidR="00413936" w:rsidRDefault="00413936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09362A6D" w14:textId="6BFFF570" w:rsidR="00297358" w:rsidRDefault="00297358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297358">
        <w:rPr>
          <w:rFonts w:ascii="Cambria" w:hAnsi="Cambria"/>
          <w:b/>
        </w:rPr>
        <w:t>24. dubna 2015</w:t>
      </w:r>
      <w:r>
        <w:rPr>
          <w:rFonts w:ascii="Cambria" w:hAnsi="Cambria"/>
        </w:rPr>
        <w:t xml:space="preserve"> čtvrtletní  úrokový  výnos z emise dluhopisů, vydaných 24. ledna  2011 v zahraničí:</w:t>
      </w:r>
    </w:p>
    <w:p w14:paraId="0543A0DB" w14:textId="376D938A" w:rsidR="00297358" w:rsidRDefault="00297358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USD  31.301,11  (float rate) </w:t>
      </w:r>
      <w:r>
        <w:rPr>
          <w:rFonts w:ascii="Cambria" w:hAnsi="Cambria"/>
        </w:rPr>
        <w:t xml:space="preserve">z emise dluhopisů kótované na Luxembourg Stock Exchange v celkové nominální hodnotě 50 mil. USD , splatné v roce 2016 </w:t>
      </w:r>
      <w:r>
        <w:rPr>
          <w:rFonts w:ascii="Cambria" w:hAnsi="Cambria"/>
          <w:b/>
          <w:bCs/>
        </w:rPr>
        <w:t>ISIN XS0583192108</w:t>
      </w:r>
    </w:p>
    <w:p w14:paraId="5F991722" w14:textId="77777777" w:rsidR="00297358" w:rsidRDefault="00297358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3C93E938" w14:textId="77777777" w:rsidR="00596CEC" w:rsidRDefault="00596CEC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  ke stanovenému dni </w:t>
      </w:r>
      <w:r w:rsidRPr="00596CEC">
        <w:rPr>
          <w:rFonts w:ascii="Cambria" w:hAnsi="Cambria"/>
          <w:b/>
        </w:rPr>
        <w:t>22. dubna 2015</w:t>
      </w:r>
      <w:r>
        <w:rPr>
          <w:rFonts w:ascii="Cambria" w:hAnsi="Cambria"/>
        </w:rPr>
        <w:t xml:space="preserve"> pololetní  úrokový  výnos z emise dluhopisů, vydaných 22. října  2009 v zahraničí:</w:t>
      </w:r>
    </w:p>
    <w:p w14:paraId="1EBBB53D" w14:textId="0B22F3E8" w:rsidR="00596CEC" w:rsidRDefault="00596CE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USD 1.640.450,-  (fixed rate) </w:t>
      </w:r>
      <w:r>
        <w:rPr>
          <w:rFonts w:ascii="Cambria" w:hAnsi="Cambria"/>
        </w:rPr>
        <w:t xml:space="preserve">z emise dluhopisů kótované na Luxembourg Stock Exchange v celkové nominální hodnotě 70 mil. USD , splatné v roce 2016 </w:t>
      </w:r>
      <w:r>
        <w:rPr>
          <w:rFonts w:ascii="Cambria" w:hAnsi="Cambria"/>
          <w:b/>
          <w:bCs/>
        </w:rPr>
        <w:t>ISIN XS0458720926</w:t>
      </w:r>
    </w:p>
    <w:p w14:paraId="3F69075E" w14:textId="77777777" w:rsidR="00596CEC" w:rsidRDefault="00596CEC" w:rsidP="00FF40EE">
      <w:pPr>
        <w:autoSpaceDE w:val="0"/>
        <w:autoSpaceDN w:val="0"/>
        <w:spacing w:after="120"/>
        <w:jc w:val="both"/>
        <w:rPr>
          <w:rFonts w:ascii="Cambria" w:hAnsi="Cambria"/>
        </w:rPr>
      </w:pPr>
    </w:p>
    <w:p w14:paraId="00508B00" w14:textId="77777777" w:rsidR="00596CEC" w:rsidRDefault="00596CEC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 w:rsidRPr="00596CEC">
        <w:rPr>
          <w:rFonts w:ascii="Cambria" w:hAnsi="Cambria"/>
          <w:b/>
        </w:rPr>
        <w:t>22. dubna 2015</w:t>
      </w:r>
      <w:r>
        <w:rPr>
          <w:rFonts w:ascii="Cambria" w:hAnsi="Cambria"/>
        </w:rPr>
        <w:t>  pololetní  úrokový  výnos z emise dluhopisů, vydaných 22. října  2009 v zahraničí:</w:t>
      </w:r>
    </w:p>
    <w:p w14:paraId="0EF6B6AF" w14:textId="3567BDCC" w:rsidR="00596CEC" w:rsidRDefault="00596CE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USD 1.531.250,-  (fixed rate) </w:t>
      </w:r>
      <w:r>
        <w:rPr>
          <w:rFonts w:ascii="Cambria" w:hAnsi="Cambria"/>
        </w:rPr>
        <w:t xml:space="preserve">z emise dluhopisů kótované na Luxembourg Stock Exchange v celkové nominální hodnotě 70 mil. USD , splatné v roce 2015 </w:t>
      </w:r>
      <w:r>
        <w:rPr>
          <w:rFonts w:ascii="Cambria" w:hAnsi="Cambria"/>
          <w:b/>
          <w:bCs/>
        </w:rPr>
        <w:t>ISIN XS0458720769</w:t>
      </w:r>
    </w:p>
    <w:p w14:paraId="67E91D30" w14:textId="77777777" w:rsidR="00596CEC" w:rsidRDefault="00596CE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42DBE6A4" w14:textId="77777777" w:rsidR="00596CEC" w:rsidRDefault="00596CEC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>Česká exportní banka, a.s.,  uhradí ke stanovenému dni</w:t>
      </w:r>
      <w:r w:rsidRPr="00596CEC">
        <w:rPr>
          <w:rFonts w:ascii="Cambria" w:hAnsi="Cambria"/>
          <w:b/>
        </w:rPr>
        <w:t xml:space="preserve"> 16. dubna 2015  </w:t>
      </w:r>
      <w:r>
        <w:rPr>
          <w:rFonts w:ascii="Cambria" w:hAnsi="Cambria"/>
        </w:rPr>
        <w:t>půlroční úrokový  výnos z emise dluhopisů, vydaných 16. října  2014 v zahraničí:</w:t>
      </w:r>
    </w:p>
    <w:p w14:paraId="4ADC33B9" w14:textId="423A43C8" w:rsidR="00596CEC" w:rsidRDefault="00596CE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433 766,67,-  (float rate) </w:t>
      </w:r>
      <w:r>
        <w:rPr>
          <w:rFonts w:ascii="Cambria" w:hAnsi="Cambria"/>
        </w:rPr>
        <w:t xml:space="preserve">z emise dluhopisů kótované na Luxembourg Stock Exchange v celkové nominální hodnotě EUR  150 000 000,00 ,   splatné v roce 2024, </w:t>
      </w:r>
      <w:r>
        <w:rPr>
          <w:rFonts w:ascii="Cambria" w:hAnsi="Cambria"/>
          <w:b/>
          <w:bCs/>
        </w:rPr>
        <w:t>ISIN XS1121094632</w:t>
      </w:r>
    </w:p>
    <w:p w14:paraId="7501E454" w14:textId="77777777" w:rsidR="00AB4CCC" w:rsidRPr="00413936" w:rsidRDefault="00AB4CCC" w:rsidP="00FF40E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4333A406" w14:textId="77777777" w:rsidR="00AB4CCC" w:rsidRPr="009E1D56" w:rsidRDefault="00AB4CCC" w:rsidP="00FF40E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1D56">
        <w:rPr>
          <w:rFonts w:ascii="Cambria" w:eastAsia="Times New Roman" w:hAnsi="Cambria" w:cs="Times New Roman"/>
          <w:sz w:val="24"/>
          <w:szCs w:val="24"/>
        </w:rPr>
        <w:t xml:space="preserve">Česká exportní banka, a.s., uhradí  ke stanovenému dni </w:t>
      </w:r>
      <w:r w:rsidRPr="009E1D56">
        <w:rPr>
          <w:rFonts w:ascii="Cambria" w:eastAsia="Times New Roman" w:hAnsi="Cambria" w:cs="Times New Roman"/>
          <w:b/>
          <w:sz w:val="24"/>
          <w:szCs w:val="24"/>
        </w:rPr>
        <w:t>15. dubna 2015</w:t>
      </w:r>
      <w:r w:rsidRPr="009E1D56">
        <w:rPr>
          <w:rFonts w:ascii="Cambria" w:eastAsia="Times New Roman" w:hAnsi="Cambria" w:cs="Times New Roman"/>
          <w:sz w:val="24"/>
          <w:szCs w:val="24"/>
        </w:rPr>
        <w:t xml:space="preserve"> pololetní  úrokový  výnos z emise dluhopisů, vydaných 15. dubna  2010 v zahraničí:</w:t>
      </w:r>
    </w:p>
    <w:p w14:paraId="2F2857C4" w14:textId="77777777" w:rsidR="00AB4CCC" w:rsidRDefault="00AB4CCC" w:rsidP="00FF40E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val="en-US"/>
        </w:rPr>
      </w:pPr>
      <w:r w:rsidRPr="009E1D56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9E1D56">
        <w:rPr>
          <w:rFonts w:ascii="Cambria" w:eastAsia="Times New Roman" w:hAnsi="Cambria" w:cs="Times New Roman"/>
          <w:b/>
          <w:bCs/>
          <w:sz w:val="24"/>
          <w:szCs w:val="24"/>
        </w:rPr>
        <w:t xml:space="preserve">Úrokový výnos EUR 615.766,67  (float rate) </w:t>
      </w:r>
      <w:r w:rsidRPr="009E1D56">
        <w:rPr>
          <w:rFonts w:ascii="Cambria" w:eastAsia="Times New Roman" w:hAnsi="Cambria" w:cs="Times New Roman"/>
          <w:sz w:val="24"/>
          <w:szCs w:val="24"/>
        </w:rPr>
        <w:t xml:space="preserve">z emise dluhopisů kótované na Luxembourg Stock Exchange v celkové nominální hodnotě 150 mil. </w:t>
      </w:r>
      <w:r w:rsidRPr="00AB4CCC">
        <w:rPr>
          <w:rFonts w:ascii="Cambria" w:eastAsia="Times New Roman" w:hAnsi="Cambria" w:cs="Times New Roman"/>
          <w:sz w:val="24"/>
          <w:szCs w:val="24"/>
          <w:lang w:val="en-US"/>
        </w:rPr>
        <w:t>EUR , splatné v roce 2015</w:t>
      </w:r>
      <w:r>
        <w:rPr>
          <w:rFonts w:ascii="Cambria" w:eastAsia="Times New Roman" w:hAnsi="Cambria" w:cs="Times New Roman"/>
          <w:sz w:val="24"/>
          <w:szCs w:val="24"/>
          <w:lang w:val="en-US"/>
        </w:rPr>
        <w:t xml:space="preserve"> </w:t>
      </w:r>
      <w:r w:rsidRPr="00AB4CCC">
        <w:rPr>
          <w:rFonts w:ascii="Cambria" w:eastAsia="Times New Roman" w:hAnsi="Cambria" w:cs="Times New Roman"/>
          <w:b/>
          <w:bCs/>
          <w:sz w:val="24"/>
          <w:szCs w:val="24"/>
          <w:lang w:val="en-US"/>
        </w:rPr>
        <w:t xml:space="preserve">ISIN XS0499380128 </w:t>
      </w:r>
      <w:r w:rsidRPr="00AB4CCC">
        <w:rPr>
          <w:rFonts w:ascii="Cambria" w:eastAsia="Times New Roman" w:hAnsi="Cambria" w:cs="Times New Roman"/>
          <w:sz w:val="24"/>
          <w:szCs w:val="24"/>
          <w:lang w:val="en-US"/>
        </w:rPr>
        <w:t>a zároveň k tomuto dni Česká exportní banka a.s.,</w:t>
      </w:r>
      <w:r w:rsidRPr="00AB4CCC">
        <w:rPr>
          <w:rFonts w:ascii="Cambria" w:eastAsia="Times New Roman" w:hAnsi="Cambria" w:cs="Times New Roman"/>
          <w:b/>
          <w:bCs/>
          <w:sz w:val="24"/>
          <w:szCs w:val="24"/>
          <w:lang w:val="en-US"/>
        </w:rPr>
        <w:t xml:space="preserve"> celou emisi splatila</w:t>
      </w:r>
    </w:p>
    <w:p w14:paraId="39BBCF06" w14:textId="77777777" w:rsidR="00AB4CCC" w:rsidRDefault="00AB4CCC" w:rsidP="00FF40EE">
      <w:pPr>
        <w:autoSpaceDE w:val="0"/>
        <w:autoSpaceDN w:val="0"/>
        <w:spacing w:after="0"/>
        <w:jc w:val="both"/>
        <w:rPr>
          <w:rFonts w:ascii="Cambria" w:hAnsi="Cambria"/>
        </w:rPr>
      </w:pPr>
    </w:p>
    <w:p w14:paraId="61720959" w14:textId="77777777" w:rsidR="00596CEC" w:rsidRDefault="00596CEC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  ke stanovenému dni </w:t>
      </w:r>
      <w:r>
        <w:rPr>
          <w:rFonts w:ascii="Cambria" w:hAnsi="Cambria"/>
          <w:b/>
          <w:bCs/>
        </w:rPr>
        <w:t xml:space="preserve">15. dubna 2015 </w:t>
      </w:r>
      <w:r>
        <w:rPr>
          <w:rFonts w:ascii="Cambria" w:hAnsi="Cambria"/>
        </w:rPr>
        <w:t> roční  úrokový  výnos z emise dluhopisů, vydaných 15. dubna 2010 v zahraničí:</w:t>
      </w:r>
    </w:p>
    <w:p w14:paraId="457EAA05" w14:textId="477DE3CD" w:rsidR="00596CEC" w:rsidRDefault="00596CE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6.292.500,- (fixed rate) </w:t>
      </w:r>
      <w:r>
        <w:rPr>
          <w:rFonts w:ascii="Cambria" w:hAnsi="Cambria"/>
        </w:rPr>
        <w:t xml:space="preserve">z emise dluhopisů kótované na Luxembourg Stock Exchange v celkové nominální hodnotě EUR  150 000 000,00 splatné v roce 2020, </w:t>
      </w:r>
      <w:r>
        <w:rPr>
          <w:rFonts w:ascii="Cambria" w:hAnsi="Cambria"/>
          <w:b/>
          <w:bCs/>
        </w:rPr>
        <w:t>ISIN XS0501185929</w:t>
      </w:r>
    </w:p>
    <w:p w14:paraId="7F1A4C17" w14:textId="77777777" w:rsidR="00596CEC" w:rsidRDefault="00596CEC" w:rsidP="00FF40EE">
      <w:pPr>
        <w:autoSpaceDE w:val="0"/>
        <w:autoSpaceDN w:val="0"/>
        <w:spacing w:after="120"/>
        <w:jc w:val="both"/>
        <w:rPr>
          <w:rFonts w:ascii="Cambria" w:hAnsi="Cambria"/>
        </w:rPr>
      </w:pPr>
    </w:p>
    <w:p w14:paraId="4B676E82" w14:textId="77777777" w:rsidR="00596CEC" w:rsidRDefault="00596CEC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596CEC">
        <w:rPr>
          <w:rFonts w:ascii="Cambria" w:hAnsi="Cambria"/>
          <w:b/>
        </w:rPr>
        <w:t>15. dubna 2015</w:t>
      </w:r>
      <w:r>
        <w:rPr>
          <w:rFonts w:ascii="Cambria" w:hAnsi="Cambria"/>
        </w:rPr>
        <w:t>  měsíční  úrokový  výnos z emise dluhopisů, vydaných 15. listopadu  2012 v zahraničí:</w:t>
      </w:r>
    </w:p>
    <w:p w14:paraId="690034FF" w14:textId="7B0351B4" w:rsidR="00596CEC" w:rsidRDefault="00596CE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304.500,-  (fixed rate) </w:t>
      </w:r>
      <w:r>
        <w:rPr>
          <w:rFonts w:ascii="Cambria" w:hAnsi="Cambria"/>
        </w:rPr>
        <w:t xml:space="preserve">z emise dluhopisů kótované na Luxembourg Stock Exchange v celkové nominální hodnotě EUR  150 000 000,00   splatné v roce 2022, </w:t>
      </w:r>
      <w:r>
        <w:rPr>
          <w:rFonts w:ascii="Cambria" w:hAnsi="Cambria"/>
          <w:b/>
          <w:bCs/>
        </w:rPr>
        <w:t>ISIN XS0850460634</w:t>
      </w:r>
    </w:p>
    <w:p w14:paraId="0590D5B5" w14:textId="77777777" w:rsidR="00596CEC" w:rsidRDefault="00596CEC" w:rsidP="00FF40EE">
      <w:pPr>
        <w:autoSpaceDE w:val="0"/>
        <w:autoSpaceDN w:val="0"/>
        <w:spacing w:after="120"/>
        <w:jc w:val="both"/>
        <w:rPr>
          <w:rFonts w:ascii="Cambria" w:hAnsi="Cambria"/>
        </w:rPr>
      </w:pPr>
    </w:p>
    <w:p w14:paraId="18649248" w14:textId="77777777" w:rsidR="00596CEC" w:rsidRDefault="00596CEC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  ke stanovenému dni </w:t>
      </w:r>
      <w:r w:rsidRPr="00596CEC">
        <w:rPr>
          <w:rFonts w:ascii="Cambria" w:hAnsi="Cambria"/>
          <w:b/>
        </w:rPr>
        <w:t>15. dubna 2015</w:t>
      </w:r>
      <w:r>
        <w:rPr>
          <w:rFonts w:ascii="Cambria" w:hAnsi="Cambria"/>
        </w:rPr>
        <w:t xml:space="preserve"> pololetní  úrokový  výnos z emise dluhopisů, vydaných 15. dubna  2010 v zahraničí:</w:t>
      </w:r>
    </w:p>
    <w:p w14:paraId="4ACC8509" w14:textId="5B6C8E68" w:rsidR="00596CEC" w:rsidRDefault="00596CE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615.766,67  (float rate) </w:t>
      </w:r>
      <w:r>
        <w:rPr>
          <w:rFonts w:ascii="Cambria" w:hAnsi="Cambria"/>
        </w:rPr>
        <w:t xml:space="preserve">z emise dluhopisů kótované na Luxembourg Stock Exchange v celkové nominální hodnotě 150 mil. EUR , splatné v roce 2015 </w:t>
      </w:r>
      <w:r>
        <w:rPr>
          <w:rFonts w:ascii="Cambria" w:hAnsi="Cambria"/>
          <w:b/>
          <w:bCs/>
        </w:rPr>
        <w:t>ISIN XS0499380128</w:t>
      </w:r>
    </w:p>
    <w:p w14:paraId="4659F40A" w14:textId="77777777" w:rsidR="00596CEC" w:rsidRDefault="00596CE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0B88F300" w14:textId="77777777" w:rsidR="00596CEC" w:rsidRDefault="00596CEC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>
        <w:rPr>
          <w:rFonts w:ascii="Cambria" w:hAnsi="Cambria"/>
          <w:b/>
          <w:bCs/>
        </w:rPr>
        <w:t>8. dubna 2015</w:t>
      </w:r>
      <w:r>
        <w:rPr>
          <w:rFonts w:ascii="Cambria" w:hAnsi="Cambria"/>
        </w:rPr>
        <w:t xml:space="preserve"> roční  úrokový  výnos z emise dluhopisů, vydaných 8. dubna  2013 v zahraničí:</w:t>
      </w:r>
    </w:p>
    <w:p w14:paraId="2FC4EE02" w14:textId="0145A023" w:rsidR="00596CEC" w:rsidRDefault="00596CE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1.162.000,-  (fixed rate) </w:t>
      </w:r>
      <w:r>
        <w:rPr>
          <w:rFonts w:ascii="Cambria" w:hAnsi="Cambria"/>
        </w:rPr>
        <w:t xml:space="preserve">z emise dluhopisů kótované na Luxembourg Stock Exchange v celkové nominální hodnotě EUR  40 000 000,00 ,   splatné v roce 2025, </w:t>
      </w:r>
      <w:r>
        <w:rPr>
          <w:rFonts w:ascii="Cambria" w:hAnsi="Cambria"/>
          <w:b/>
          <w:bCs/>
        </w:rPr>
        <w:t>ISIN XS0911304326</w:t>
      </w:r>
    </w:p>
    <w:p w14:paraId="512180F5" w14:textId="77777777" w:rsidR="00596CEC" w:rsidRDefault="00596CE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558A3DD5" w14:textId="77777777" w:rsidR="00354F2B" w:rsidRDefault="00354F2B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lastRenderedPageBreak/>
        <w:t xml:space="preserve">Česká exportní banka, a.s., vyplatí ke stanovenému dni </w:t>
      </w:r>
      <w:r w:rsidRPr="00354F2B">
        <w:rPr>
          <w:rFonts w:ascii="Cambria" w:hAnsi="Cambria"/>
          <w:b/>
        </w:rPr>
        <w:t>25. března 2015</w:t>
      </w:r>
      <w:r>
        <w:rPr>
          <w:rFonts w:ascii="Cambria" w:hAnsi="Cambria"/>
        </w:rPr>
        <w:t xml:space="preserve"> pololetní úrokový  výnos z emise dluhopisů, vydaných 25. září  2013 v zahraničí:</w:t>
      </w:r>
    </w:p>
    <w:p w14:paraId="089BFA30" w14:textId="7BE0EDDB" w:rsidR="00354F2B" w:rsidRDefault="00354F2B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  418 562,50   (float rate) </w:t>
      </w:r>
      <w:r>
        <w:rPr>
          <w:rFonts w:ascii="Cambria" w:hAnsi="Cambria"/>
        </w:rPr>
        <w:t xml:space="preserve">z emise dluhopisů kótované na Luxembourg Stock Exchange v celkové nominální hodnotě EUR  150 000 000,00 ,   splatné v roce 2020, </w:t>
      </w:r>
      <w:r>
        <w:rPr>
          <w:rFonts w:ascii="Cambria" w:hAnsi="Cambria"/>
          <w:b/>
          <w:bCs/>
        </w:rPr>
        <w:t>ISIN XS0973829483</w:t>
      </w:r>
    </w:p>
    <w:p w14:paraId="6ECE99BF" w14:textId="77777777" w:rsidR="00354F2B" w:rsidRDefault="00354F2B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06668CB2" w14:textId="77777777" w:rsidR="00E20BA7" w:rsidRDefault="00E20BA7" w:rsidP="00FF40EE">
      <w:pPr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vyplatí ke stanovenému dni </w:t>
      </w:r>
      <w:r w:rsidRPr="00E20BA7">
        <w:rPr>
          <w:rFonts w:ascii="Cambria" w:hAnsi="Cambria"/>
          <w:b/>
        </w:rPr>
        <w:t>23. března 2015</w:t>
      </w:r>
      <w:r>
        <w:rPr>
          <w:rFonts w:ascii="Cambria" w:hAnsi="Cambria"/>
        </w:rPr>
        <w:t xml:space="preserve">  pololetní  úrokový  výnos z emise dluhopisů, vydaných 22. září  2011 v zahraničí:</w:t>
      </w:r>
    </w:p>
    <w:p w14:paraId="71B60071" w14:textId="2EFE2759" w:rsidR="00E20BA7" w:rsidRDefault="00E20BA7" w:rsidP="00FF40EE">
      <w:pPr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CZK 21.551.833,33  (float rate) </w:t>
      </w:r>
      <w:r>
        <w:rPr>
          <w:rFonts w:ascii="Cambria" w:hAnsi="Cambria"/>
        </w:rPr>
        <w:t xml:space="preserve">z emise dluhopisů kótované na Luxembourg Stock Exchange v celkové nominální hodnotě CZK  3 675 000 000,00 , splatné v roce 2018, </w:t>
      </w:r>
      <w:r>
        <w:rPr>
          <w:rFonts w:ascii="Cambria" w:hAnsi="Cambria"/>
          <w:b/>
          <w:bCs/>
        </w:rPr>
        <w:t>ISIN XS0680917647</w:t>
      </w:r>
    </w:p>
    <w:p w14:paraId="75C3B025" w14:textId="77777777" w:rsidR="00E20BA7" w:rsidRDefault="00E20BA7" w:rsidP="00FF40EE">
      <w:pPr>
        <w:autoSpaceDE w:val="0"/>
        <w:autoSpaceDN w:val="0"/>
        <w:spacing w:after="0"/>
        <w:jc w:val="both"/>
        <w:rPr>
          <w:rFonts w:ascii="Cambria" w:hAnsi="Cambria"/>
        </w:rPr>
      </w:pPr>
    </w:p>
    <w:p w14:paraId="77F1B9F2" w14:textId="77777777" w:rsidR="00E20BA7" w:rsidRDefault="00E20BA7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E20BA7">
        <w:rPr>
          <w:rFonts w:ascii="Cambria" w:hAnsi="Cambria"/>
          <w:b/>
        </w:rPr>
        <w:t>16. března 2015</w:t>
      </w:r>
      <w:r>
        <w:rPr>
          <w:rFonts w:ascii="Cambria" w:hAnsi="Cambria"/>
        </w:rPr>
        <w:t>  měsíční  úrokový  výnos z emise dluhopisů, vydaných 15. listopadu  2012 v zahraničí:</w:t>
      </w:r>
    </w:p>
    <w:p w14:paraId="2B861A41" w14:textId="6D8B4766" w:rsidR="00E20BA7" w:rsidRDefault="00E20BA7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304.500,-  (fixed rate) </w:t>
      </w:r>
      <w:r>
        <w:rPr>
          <w:rFonts w:ascii="Cambria" w:hAnsi="Cambria"/>
        </w:rPr>
        <w:t xml:space="preserve">z emise dluhopisů kótované na Luxembourg Stock Exchange v celkové nominální hodnotě EUR  150 000 000,00 ,   splatné v roce 2022, </w:t>
      </w:r>
      <w:r>
        <w:rPr>
          <w:rFonts w:ascii="Cambria" w:hAnsi="Cambria"/>
          <w:b/>
          <w:bCs/>
        </w:rPr>
        <w:t>ISIN XS0850460634</w:t>
      </w:r>
    </w:p>
    <w:p w14:paraId="6F4969CF" w14:textId="77777777" w:rsidR="00E20BA7" w:rsidRDefault="00E20BA7" w:rsidP="00FF40EE">
      <w:pPr>
        <w:autoSpaceDE w:val="0"/>
        <w:autoSpaceDN w:val="0"/>
        <w:spacing w:after="0"/>
        <w:jc w:val="both"/>
        <w:rPr>
          <w:rFonts w:ascii="Cambria" w:hAnsi="Cambria"/>
        </w:rPr>
      </w:pPr>
    </w:p>
    <w:p w14:paraId="6AF69848" w14:textId="77777777" w:rsidR="00E20BA7" w:rsidRDefault="00E20BA7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  ke stanovenému dni </w:t>
      </w:r>
      <w:r w:rsidRPr="00E20BA7">
        <w:rPr>
          <w:rFonts w:ascii="Cambria" w:hAnsi="Cambria"/>
          <w:b/>
        </w:rPr>
        <w:t>16. března 2015</w:t>
      </w:r>
      <w:r>
        <w:rPr>
          <w:rFonts w:ascii="Cambria" w:hAnsi="Cambria"/>
        </w:rPr>
        <w:t>  roční  úrokový  výnos z emise dluhopisů, vydaných 15. března  2012 v zahraničí:</w:t>
      </w:r>
    </w:p>
    <w:p w14:paraId="589999F1" w14:textId="6A76E064" w:rsidR="00E20BA7" w:rsidRDefault="00E20BA7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 9.062.500,-  (fixed rate) </w:t>
      </w:r>
      <w:r>
        <w:rPr>
          <w:rFonts w:ascii="Cambria" w:hAnsi="Cambria"/>
        </w:rPr>
        <w:t xml:space="preserve">z emise dluhopisů kótované na Luxembourg Stock Exchange v celkové nominální hodnotě 250 mil. EUR , splatné v roce 2019 </w:t>
      </w:r>
      <w:r>
        <w:rPr>
          <w:rFonts w:ascii="Cambria" w:hAnsi="Cambria"/>
          <w:b/>
          <w:bCs/>
        </w:rPr>
        <w:t>ISIN XS0757372114</w:t>
      </w:r>
    </w:p>
    <w:p w14:paraId="6E6D1977" w14:textId="77777777" w:rsidR="00E20BA7" w:rsidRDefault="00E20BA7" w:rsidP="00FF40EE">
      <w:pPr>
        <w:autoSpaceDE w:val="0"/>
        <w:autoSpaceDN w:val="0"/>
        <w:spacing w:after="0"/>
        <w:jc w:val="both"/>
        <w:rPr>
          <w:rFonts w:ascii="Cambria" w:hAnsi="Cambria"/>
        </w:rPr>
      </w:pPr>
    </w:p>
    <w:p w14:paraId="4F9216B1" w14:textId="77777777" w:rsidR="00323D11" w:rsidRDefault="00323D11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 w:rsidRPr="00323D11">
        <w:rPr>
          <w:rFonts w:ascii="Cambria" w:hAnsi="Cambria"/>
          <w:b/>
        </w:rPr>
        <w:t>3. března 2015</w:t>
      </w:r>
      <w:r>
        <w:rPr>
          <w:rFonts w:ascii="Cambria" w:hAnsi="Cambria"/>
        </w:rPr>
        <w:t xml:space="preserve"> roční  úrokový  výnos z emise dluhopisů, vydaných 03. března  2011 v zahraničí:</w:t>
      </w:r>
    </w:p>
    <w:p w14:paraId="10F88114" w14:textId="39E41AA2" w:rsidR="00323D11" w:rsidRDefault="00323D11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EUR 3.084.900,-  (fixed rate) </w:t>
      </w:r>
      <w:r>
        <w:rPr>
          <w:rFonts w:ascii="Cambria" w:hAnsi="Cambria"/>
        </w:rPr>
        <w:t>z emise dluhopisů kótované na Luxembourg Stock Exchange</w:t>
      </w:r>
    </w:p>
    <w:p w14:paraId="4DA33DB2" w14:textId="38DCE26F" w:rsidR="00323D11" w:rsidRDefault="00323D11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70 mil. EUR , splatné v roce 2021 </w:t>
      </w:r>
      <w:r>
        <w:rPr>
          <w:rFonts w:ascii="Cambria" w:hAnsi="Cambria"/>
          <w:b/>
          <w:bCs/>
        </w:rPr>
        <w:t>ISIN XS0598967502</w:t>
      </w:r>
    </w:p>
    <w:p w14:paraId="01FC9C23" w14:textId="77777777" w:rsidR="00323D11" w:rsidRDefault="00323D11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7497BE28" w14:textId="083F584B" w:rsidR="009D368A" w:rsidRPr="009D368A" w:rsidRDefault="009D368A" w:rsidP="00FF40EE">
      <w:pPr>
        <w:spacing w:after="0"/>
        <w:jc w:val="both"/>
        <w:rPr>
          <w:rFonts w:asciiTheme="majorHAnsi" w:hAnsiTheme="majorHAnsi"/>
        </w:rPr>
      </w:pPr>
      <w:r w:rsidRPr="009D368A">
        <w:rPr>
          <w:rFonts w:asciiTheme="majorHAnsi" w:hAnsiTheme="majorHAnsi"/>
        </w:rPr>
        <w:t xml:space="preserve">Česká exportní banka, a.s., uhradí ke stanovenému dni </w:t>
      </w:r>
      <w:r w:rsidRPr="009D368A">
        <w:rPr>
          <w:rFonts w:asciiTheme="majorHAnsi" w:hAnsiTheme="majorHAnsi"/>
          <w:b/>
        </w:rPr>
        <w:t>23. února 2015</w:t>
      </w:r>
      <w:r w:rsidRPr="009D368A">
        <w:rPr>
          <w:rFonts w:asciiTheme="majorHAnsi" w:hAnsiTheme="majorHAnsi"/>
        </w:rPr>
        <w:t xml:space="preserve"> čtvrtletní úrokový výnos z  emise dluhopisů, vydaných 23. května 2007 v zahraničí:</w:t>
      </w:r>
    </w:p>
    <w:p w14:paraId="2852C630" w14:textId="58182969" w:rsidR="009D368A" w:rsidRDefault="009D368A" w:rsidP="00FF40EE">
      <w:pPr>
        <w:spacing w:after="0"/>
        <w:ind w:left="284" w:hanging="284"/>
        <w:jc w:val="both"/>
        <w:rPr>
          <w:rFonts w:asciiTheme="majorHAnsi" w:hAnsiTheme="majorHAnsi"/>
          <w:b/>
          <w:bCs/>
        </w:rPr>
      </w:pPr>
      <w:r>
        <w:rPr>
          <w:rFonts w:asciiTheme="majorHAnsi" w:hAnsiTheme="majorHAnsi"/>
        </w:rPr>
        <w:t xml:space="preserve">- </w:t>
      </w:r>
      <w:r w:rsidRPr="009D368A">
        <w:rPr>
          <w:rFonts w:asciiTheme="majorHAnsi" w:hAnsiTheme="majorHAnsi"/>
          <w:b/>
          <w:bCs/>
        </w:rPr>
        <w:t>Úrokový výnos EUR 27 600,- (float rate)</w:t>
      </w:r>
      <w:r>
        <w:rPr>
          <w:rFonts w:asciiTheme="majorHAnsi" w:hAnsiTheme="majorHAnsi"/>
          <w:b/>
          <w:bCs/>
        </w:rPr>
        <w:t xml:space="preserve"> </w:t>
      </w:r>
      <w:r w:rsidRPr="009D368A">
        <w:rPr>
          <w:rFonts w:asciiTheme="majorHAnsi" w:hAnsiTheme="majorHAnsi"/>
        </w:rPr>
        <w:t>z emise dluhopisů kótované na Luxembourg Stock Exchange</w:t>
      </w:r>
      <w:r>
        <w:rPr>
          <w:rFonts w:asciiTheme="majorHAnsi" w:hAnsiTheme="majorHAnsi"/>
        </w:rPr>
        <w:t xml:space="preserve"> </w:t>
      </w:r>
      <w:r w:rsidRPr="009D368A">
        <w:rPr>
          <w:rFonts w:asciiTheme="majorHAnsi" w:hAnsiTheme="majorHAnsi"/>
        </w:rPr>
        <w:t xml:space="preserve">v celkové nominální hodnotě EUR 120 000 000, splatné v roce 2016 </w:t>
      </w:r>
      <w:r w:rsidRPr="009D368A">
        <w:rPr>
          <w:rFonts w:asciiTheme="majorHAnsi" w:hAnsiTheme="majorHAnsi"/>
          <w:b/>
          <w:bCs/>
        </w:rPr>
        <w:t>ISIN XS0302244933</w:t>
      </w:r>
    </w:p>
    <w:p w14:paraId="2956ED19" w14:textId="77777777" w:rsidR="009D368A" w:rsidRPr="009D368A" w:rsidRDefault="009D368A" w:rsidP="00FF40EE">
      <w:pPr>
        <w:spacing w:after="0"/>
        <w:ind w:left="284" w:hanging="284"/>
        <w:jc w:val="both"/>
        <w:rPr>
          <w:rFonts w:asciiTheme="majorHAnsi" w:hAnsiTheme="majorHAnsi"/>
          <w:b/>
          <w:bCs/>
        </w:rPr>
      </w:pPr>
    </w:p>
    <w:p w14:paraId="063B15F8" w14:textId="77777777" w:rsidR="000A48A9" w:rsidRDefault="000A48A9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0A48A9">
        <w:rPr>
          <w:rFonts w:ascii="Cambria" w:hAnsi="Cambria"/>
          <w:b/>
        </w:rPr>
        <w:t>16. února 2015 </w:t>
      </w:r>
      <w:r>
        <w:rPr>
          <w:rFonts w:ascii="Cambria" w:hAnsi="Cambria"/>
        </w:rPr>
        <w:t xml:space="preserve"> měsíční  úrokový  výnos z emise dluhopisů, vydaných 15. listopadu  2012 v zahraničí:</w:t>
      </w:r>
    </w:p>
    <w:p w14:paraId="1020A228" w14:textId="4F645C37" w:rsidR="000A48A9" w:rsidRDefault="000A48A9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EUR 304.500,-  (fixed rate) </w:t>
      </w:r>
      <w:r>
        <w:rPr>
          <w:rFonts w:ascii="Cambria" w:hAnsi="Cambria"/>
        </w:rPr>
        <w:t>z emise dluhopisů kótované na Luxembourg Stock Exchange</w:t>
      </w:r>
    </w:p>
    <w:p w14:paraId="5582E5A6" w14:textId="231AB66E" w:rsidR="000A48A9" w:rsidRDefault="000A48A9" w:rsidP="00FF40EE">
      <w:pPr>
        <w:autoSpaceDE w:val="0"/>
        <w:autoSpaceDN w:val="0"/>
        <w:spacing w:after="12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EUR  150 000 000,00 ,   splatné v roce 2022, </w:t>
      </w:r>
      <w:r>
        <w:rPr>
          <w:rFonts w:ascii="Cambria" w:hAnsi="Cambria"/>
          <w:b/>
          <w:bCs/>
        </w:rPr>
        <w:t>ISIN XS0850460634</w:t>
      </w:r>
    </w:p>
    <w:p w14:paraId="7AE00C05" w14:textId="19B0F7F6" w:rsidR="0098428C" w:rsidRDefault="000A48A9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 </w:t>
      </w:r>
      <w:r w:rsidR="0098428C">
        <w:rPr>
          <w:rFonts w:ascii="Cambria" w:hAnsi="Cambria"/>
        </w:rPr>
        <w:t xml:space="preserve">Česká exportní banka, a.s.,  uhradí ke stanovenému dni </w:t>
      </w:r>
      <w:r w:rsidR="0098428C" w:rsidRPr="0098428C">
        <w:rPr>
          <w:rFonts w:ascii="Cambria" w:hAnsi="Cambria"/>
          <w:b/>
        </w:rPr>
        <w:t>26. ledna 2015</w:t>
      </w:r>
      <w:r w:rsidR="0098428C">
        <w:rPr>
          <w:rFonts w:ascii="Cambria" w:hAnsi="Cambria"/>
        </w:rPr>
        <w:t xml:space="preserve"> čtvtletní  úrokový  výnos z emise dluhopisů, vydaných 24. ledna  2011 v zahraničí:</w:t>
      </w:r>
    </w:p>
    <w:p w14:paraId="42CB7120" w14:textId="01F92C69" w:rsidR="0098428C" w:rsidRPr="0098428C" w:rsidRDefault="0098428C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- </w:t>
      </w:r>
      <w:r w:rsidRPr="0098428C">
        <w:rPr>
          <w:rFonts w:ascii="Cambria" w:hAnsi="Cambria"/>
          <w:b/>
          <w:bCs/>
        </w:rPr>
        <w:t xml:space="preserve">Úrokový výnos USD  30.393,33  (float rate) </w:t>
      </w:r>
      <w:r w:rsidRPr="0098428C">
        <w:rPr>
          <w:rFonts w:ascii="Cambria" w:hAnsi="Cambria"/>
        </w:rPr>
        <w:t>z emise dluhopisů kótované na Luxembourg Stock Exchange v celkové nominální hodnotě 50 mil. USD , splatné v roce 2016</w:t>
      </w:r>
      <w:r>
        <w:rPr>
          <w:rFonts w:ascii="Cambria" w:hAnsi="Cambria"/>
        </w:rPr>
        <w:t xml:space="preserve"> </w:t>
      </w:r>
      <w:r w:rsidRPr="0098428C">
        <w:rPr>
          <w:rFonts w:ascii="Cambria" w:hAnsi="Cambria"/>
          <w:b/>
          <w:bCs/>
        </w:rPr>
        <w:t>ISIN XS0583192108</w:t>
      </w:r>
    </w:p>
    <w:p w14:paraId="22503DFC" w14:textId="77777777" w:rsidR="0098428C" w:rsidRDefault="0098428C" w:rsidP="00FF40EE">
      <w:pPr>
        <w:autoSpaceDE w:val="0"/>
        <w:autoSpaceDN w:val="0"/>
        <w:spacing w:after="0"/>
        <w:ind w:left="720"/>
        <w:jc w:val="both"/>
        <w:rPr>
          <w:rFonts w:ascii="Cambria" w:hAnsi="Cambria"/>
          <w:b/>
          <w:bCs/>
        </w:rPr>
      </w:pPr>
    </w:p>
    <w:p w14:paraId="01E96313" w14:textId="77777777" w:rsidR="0098428C" w:rsidRDefault="0098428C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98428C">
        <w:rPr>
          <w:rFonts w:ascii="Cambria" w:hAnsi="Cambria"/>
          <w:b/>
        </w:rPr>
        <w:t>15. ledna 2015</w:t>
      </w:r>
      <w:r>
        <w:rPr>
          <w:rFonts w:ascii="Cambria" w:hAnsi="Cambria"/>
        </w:rPr>
        <w:t>  měsíční  úrokový  výnos z emise dluhopisů, vydaných 15. listopadu  2012 v zahraničí:</w:t>
      </w:r>
    </w:p>
    <w:p w14:paraId="2A9C6FEE" w14:textId="6EFF152F" w:rsidR="0098428C" w:rsidRPr="0098428C" w:rsidRDefault="0098428C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- </w:t>
      </w:r>
      <w:r w:rsidRPr="0098428C">
        <w:rPr>
          <w:rFonts w:ascii="Cambria" w:hAnsi="Cambria"/>
          <w:b/>
          <w:bCs/>
        </w:rPr>
        <w:t xml:space="preserve">Úrokový výnos EUR 304.500,-  (fixed rate) </w:t>
      </w:r>
      <w:r w:rsidRPr="0098428C">
        <w:rPr>
          <w:rFonts w:ascii="Cambria" w:hAnsi="Cambria"/>
        </w:rPr>
        <w:t>z emise dluhopisů kótované na Luxembourg Stock Exchange v celkové nominální hodnotě EUR  150 000 000,00 ,   splatné v roce 2022,</w:t>
      </w:r>
      <w:r>
        <w:rPr>
          <w:rFonts w:ascii="Cambria" w:hAnsi="Cambria"/>
        </w:rPr>
        <w:t xml:space="preserve"> </w:t>
      </w:r>
      <w:r w:rsidRPr="0098428C">
        <w:rPr>
          <w:rFonts w:ascii="Cambria" w:hAnsi="Cambria"/>
          <w:b/>
          <w:bCs/>
        </w:rPr>
        <w:t>ISIN XS0850460634</w:t>
      </w:r>
    </w:p>
    <w:p w14:paraId="2D1B5794" w14:textId="77777777" w:rsidR="0098428C" w:rsidRDefault="0098428C" w:rsidP="00FF40EE">
      <w:pPr>
        <w:autoSpaceDE w:val="0"/>
        <w:autoSpaceDN w:val="0"/>
        <w:spacing w:after="0"/>
        <w:ind w:left="720"/>
        <w:jc w:val="both"/>
        <w:rPr>
          <w:rFonts w:ascii="Calibri" w:hAnsi="Calibri"/>
        </w:rPr>
      </w:pPr>
    </w:p>
    <w:p w14:paraId="3BE000FA" w14:textId="77777777" w:rsidR="00C96DE3" w:rsidRDefault="00C96DE3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C96DE3">
        <w:rPr>
          <w:rFonts w:ascii="Cambria" w:hAnsi="Cambria"/>
          <w:b/>
        </w:rPr>
        <w:t>02. ledna 2015</w:t>
      </w:r>
      <w:r>
        <w:rPr>
          <w:rFonts w:ascii="Cambria" w:hAnsi="Cambria"/>
        </w:rPr>
        <w:t xml:space="preserve"> pololetní  úrokový  výnos z emise dluhopisů, vydaných 02. července  2014 v zahraničí:</w:t>
      </w:r>
    </w:p>
    <w:p w14:paraId="576C7238" w14:textId="585D7200" w:rsidR="00C96DE3" w:rsidRDefault="00C96DE3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EUR  1.026.055,56  (float rate) </w:t>
      </w:r>
      <w:r>
        <w:rPr>
          <w:rFonts w:ascii="Cambria" w:hAnsi="Cambria"/>
        </w:rPr>
        <w:t>z emise dluhopisů kótované na Luxembourg Stock Exchange</w:t>
      </w:r>
    </w:p>
    <w:p w14:paraId="45B05B0A" w14:textId="71EEDA3A" w:rsidR="00C96DE3" w:rsidRPr="00903B73" w:rsidRDefault="00C96DE3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EUR  250.000.000,00 ,   splatné v roce 2021, </w:t>
      </w:r>
      <w:r>
        <w:rPr>
          <w:rFonts w:ascii="Cambria" w:hAnsi="Cambria"/>
          <w:b/>
          <w:bCs/>
        </w:rPr>
        <w:t>ISIN XS1082830255</w:t>
      </w:r>
    </w:p>
    <w:p w14:paraId="3F4DF1D7" w14:textId="35C8C308" w:rsidR="00903B73" w:rsidRDefault="00903B73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Rok 2014</w:t>
      </w:r>
    </w:p>
    <w:p w14:paraId="116BED5F" w14:textId="77777777" w:rsidR="002A1FB2" w:rsidRDefault="002A1FB2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lastRenderedPageBreak/>
        <w:t xml:space="preserve">Česká exportní banka, a.s.,  uhradí ke stanovenému dni </w:t>
      </w:r>
      <w:r w:rsidRPr="002A1FB2">
        <w:rPr>
          <w:rFonts w:ascii="Cambria" w:hAnsi="Cambria"/>
          <w:b/>
        </w:rPr>
        <w:t>15. prosince 2014</w:t>
      </w:r>
      <w:r>
        <w:rPr>
          <w:rFonts w:ascii="Cambria" w:hAnsi="Cambria"/>
        </w:rPr>
        <w:t>  měsíční  úrokový  výnos z emise dluhopisů, vydaných 15. listopadu  2012 v zahraničí:</w:t>
      </w:r>
    </w:p>
    <w:p w14:paraId="2117B000" w14:textId="11A22B25" w:rsidR="002A1FB2" w:rsidRDefault="002A1FB2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EUR 304.500,-  (fixed rate) </w:t>
      </w:r>
      <w:r>
        <w:rPr>
          <w:rFonts w:ascii="Cambria" w:hAnsi="Cambria"/>
        </w:rPr>
        <w:t>z emise dluhopisů kótované na Luxembourg Stock Exchange</w:t>
      </w:r>
    </w:p>
    <w:p w14:paraId="1B91FD14" w14:textId="5041ED93" w:rsidR="002A1FB2" w:rsidRDefault="002A1FB2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EUR  150 000 000,00 ,   splatné v roce 2022, </w:t>
      </w:r>
      <w:r>
        <w:rPr>
          <w:rFonts w:ascii="Cambria" w:hAnsi="Cambria"/>
          <w:b/>
          <w:bCs/>
        </w:rPr>
        <w:t>ISIN XS0850460634</w:t>
      </w:r>
    </w:p>
    <w:p w14:paraId="0C43EE8E" w14:textId="77777777" w:rsidR="002A1FB2" w:rsidRDefault="002A1FB2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7740FC35" w14:textId="77777777" w:rsidR="002A1FB2" w:rsidRDefault="002A1FB2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ke stanovenému dni </w:t>
      </w:r>
      <w:r w:rsidRPr="002A1FB2">
        <w:rPr>
          <w:rFonts w:ascii="Cambria" w:hAnsi="Cambria"/>
          <w:b/>
        </w:rPr>
        <w:t xml:space="preserve">15. prosince 2014 </w:t>
      </w:r>
      <w:r>
        <w:rPr>
          <w:rFonts w:ascii="Cambria" w:hAnsi="Cambria"/>
        </w:rPr>
        <w:t>uhradí pololetní  úrokový  výnos z emise dluhopisů, vydaných 14. června  2012 v zahraničí:</w:t>
      </w:r>
    </w:p>
    <w:p w14:paraId="2AAC249E" w14:textId="1E561AFB" w:rsidR="002A1FB2" w:rsidRDefault="002A1FB2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CZK 23 282 350,-  (float rate) </w:t>
      </w:r>
      <w:r>
        <w:rPr>
          <w:rFonts w:ascii="Cambria" w:hAnsi="Cambria"/>
        </w:rPr>
        <w:t>z emise dluhopisů kótované na Luxembourg Stock Exchange</w:t>
      </w:r>
    </w:p>
    <w:p w14:paraId="5677AC76" w14:textId="400D9D0E" w:rsidR="002A1FB2" w:rsidRDefault="002A1FB2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CZK  3 870 000 000,00 splatné v roce 2018, </w:t>
      </w:r>
      <w:r>
        <w:rPr>
          <w:rFonts w:ascii="Cambria" w:hAnsi="Cambria"/>
          <w:b/>
          <w:bCs/>
        </w:rPr>
        <w:t>ISIN XS0792803131</w:t>
      </w:r>
    </w:p>
    <w:p w14:paraId="4A7AC35F" w14:textId="77777777" w:rsidR="002A1FB2" w:rsidRDefault="002A1FB2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7F288C2D" w14:textId="77777777" w:rsidR="005264EF" w:rsidRDefault="005264EF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vyplatí ke stanovenému dni </w:t>
      </w:r>
      <w:r w:rsidRPr="003820DE">
        <w:rPr>
          <w:rFonts w:ascii="Cambria" w:hAnsi="Cambria"/>
          <w:b/>
        </w:rPr>
        <w:t xml:space="preserve">08. prosince 2014 </w:t>
      </w:r>
      <w:r>
        <w:rPr>
          <w:rFonts w:ascii="Cambria" w:hAnsi="Cambria"/>
        </w:rPr>
        <w:t>pololetní  úrokový  výnos z emise dluhopisů, vydaných 08. prosince  2010 v zahraničí:</w:t>
      </w:r>
    </w:p>
    <w:p w14:paraId="19CAE3F0" w14:textId="166FBB46" w:rsidR="005264EF" w:rsidRDefault="005264EF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EUR 417.588,89  (float rate) </w:t>
      </w:r>
      <w:r>
        <w:rPr>
          <w:rFonts w:ascii="Cambria" w:hAnsi="Cambria"/>
        </w:rPr>
        <w:t>z emise dluhopisů kótované na Luxembourg Stock Exchange</w:t>
      </w:r>
    </w:p>
    <w:p w14:paraId="1DBC53DF" w14:textId="03A47789" w:rsidR="005264EF" w:rsidRDefault="005264EF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100 mil. EUR , splatné v roce 2016 </w:t>
      </w:r>
      <w:r>
        <w:rPr>
          <w:rFonts w:ascii="Cambria" w:hAnsi="Cambria"/>
          <w:b/>
          <w:bCs/>
        </w:rPr>
        <w:t xml:space="preserve">ISIN XS0565318150 </w:t>
      </w:r>
      <w:r>
        <w:rPr>
          <w:rFonts w:ascii="Cambria" w:hAnsi="Cambria"/>
        </w:rPr>
        <w:t>a zároveň k tomuto dni Česká exportní banka a.s.,</w:t>
      </w:r>
      <w:r>
        <w:rPr>
          <w:rFonts w:ascii="Cambria" w:hAnsi="Cambria"/>
          <w:b/>
          <w:bCs/>
        </w:rPr>
        <w:t xml:space="preserve"> celou emisi splatila</w:t>
      </w:r>
    </w:p>
    <w:p w14:paraId="0D1EE79B" w14:textId="77777777" w:rsidR="005264EF" w:rsidRDefault="005264EF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1A523FA3" w14:textId="77777777" w:rsidR="00C96DE3" w:rsidRPr="00C96DE3" w:rsidRDefault="00C96DE3" w:rsidP="00FF40EE">
      <w:pPr>
        <w:autoSpaceDE w:val="0"/>
        <w:autoSpaceDN w:val="0"/>
        <w:spacing w:after="0"/>
        <w:jc w:val="both"/>
        <w:rPr>
          <w:rFonts w:asciiTheme="majorHAnsi" w:hAnsiTheme="majorHAnsi"/>
        </w:rPr>
      </w:pPr>
      <w:r w:rsidRPr="00C96DE3">
        <w:rPr>
          <w:rFonts w:asciiTheme="majorHAnsi" w:hAnsiTheme="majorHAnsi"/>
          <w:color w:val="000000"/>
        </w:rPr>
        <w:t xml:space="preserve">Česká exportní banka, a.s., uhradí ke stanovenému </w:t>
      </w:r>
      <w:r w:rsidRPr="00C96DE3">
        <w:rPr>
          <w:rFonts w:asciiTheme="majorHAnsi" w:hAnsiTheme="majorHAnsi"/>
        </w:rPr>
        <w:t xml:space="preserve">dni  </w:t>
      </w:r>
      <w:r w:rsidRPr="00C96DE3">
        <w:rPr>
          <w:rFonts w:asciiTheme="majorHAnsi" w:hAnsiTheme="majorHAnsi"/>
          <w:b/>
          <w:bCs/>
        </w:rPr>
        <w:t>08. prosince 2014</w:t>
      </w:r>
      <w:r w:rsidRPr="00C96DE3">
        <w:rPr>
          <w:rFonts w:asciiTheme="majorHAnsi" w:hAnsiTheme="majorHAnsi"/>
        </w:rPr>
        <w:t>  pololetní úrokový  výnos z emise dluhopisů, vydaných 06. června  2013 v zahraničí:</w:t>
      </w:r>
    </w:p>
    <w:p w14:paraId="5F240757" w14:textId="1E8FBA95" w:rsidR="00C96DE3" w:rsidRPr="00C96DE3" w:rsidRDefault="00C96DE3" w:rsidP="00FF40EE">
      <w:pPr>
        <w:autoSpaceDE w:val="0"/>
        <w:autoSpaceDN w:val="0"/>
        <w:spacing w:after="0" w:line="240" w:lineRule="auto"/>
        <w:jc w:val="both"/>
        <w:rPr>
          <w:rFonts w:asciiTheme="majorHAnsi" w:hAnsiTheme="majorHAnsi"/>
        </w:rPr>
      </w:pPr>
      <w:r w:rsidRPr="00C96DE3">
        <w:rPr>
          <w:rFonts w:asciiTheme="majorHAnsi" w:hAnsiTheme="majorHAnsi"/>
          <w:b/>
          <w:bCs/>
        </w:rPr>
        <w:t xml:space="preserve">- Úrokový výnos EUR  945.555,56,- (float rate) </w:t>
      </w:r>
      <w:r w:rsidRPr="00C96DE3">
        <w:rPr>
          <w:rFonts w:asciiTheme="majorHAnsi" w:hAnsiTheme="majorHAnsi"/>
        </w:rPr>
        <w:t>z emise dluhopisů kótované na Luxembourg Stock Exchange</w:t>
      </w:r>
    </w:p>
    <w:p w14:paraId="54691205" w14:textId="0C4BF2E3" w:rsidR="00C96DE3" w:rsidRPr="00C96DE3" w:rsidRDefault="00C96DE3" w:rsidP="00FF40EE">
      <w:pPr>
        <w:autoSpaceDE w:val="0"/>
        <w:autoSpaceDN w:val="0"/>
        <w:spacing w:after="0"/>
        <w:jc w:val="both"/>
        <w:rPr>
          <w:rFonts w:asciiTheme="majorHAnsi" w:hAnsiTheme="majorHAnsi"/>
          <w:b/>
          <w:bCs/>
        </w:rPr>
      </w:pPr>
      <w:r w:rsidRPr="00C96DE3">
        <w:rPr>
          <w:rFonts w:asciiTheme="majorHAnsi" w:hAnsiTheme="majorHAnsi"/>
        </w:rPr>
        <w:t xml:space="preserve">v celkové nominální hodnotě EUR  250 000 000,00 ,   splatné v roce 2016, </w:t>
      </w:r>
      <w:r w:rsidRPr="00C96DE3">
        <w:rPr>
          <w:rFonts w:asciiTheme="majorHAnsi" w:hAnsiTheme="majorHAnsi"/>
          <w:b/>
          <w:bCs/>
        </w:rPr>
        <w:t>ISIN XS0940439994</w:t>
      </w:r>
    </w:p>
    <w:p w14:paraId="1CADCE94" w14:textId="77777777" w:rsidR="00C96DE3" w:rsidRDefault="00C96DE3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4D1895B5" w14:textId="77777777" w:rsidR="00823C04" w:rsidRDefault="00823C04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  ke stanovenému dni </w:t>
      </w:r>
      <w:r w:rsidRPr="00823C04">
        <w:rPr>
          <w:rFonts w:ascii="Cambria" w:hAnsi="Cambria"/>
          <w:b/>
        </w:rPr>
        <w:t>28. listopadu  2014</w:t>
      </w:r>
      <w:r>
        <w:rPr>
          <w:rFonts w:ascii="Cambria" w:hAnsi="Cambria"/>
        </w:rPr>
        <w:t>  pololetní úrokový  výnos z emise dluhopisů, vydaných 28. listopadu  2013 v zahraničí:</w:t>
      </w:r>
    </w:p>
    <w:p w14:paraId="0FE3AABF" w14:textId="5B914449" w:rsidR="00823C04" w:rsidRDefault="00823C04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  354.711,11   (float rate) </w:t>
      </w:r>
      <w:r>
        <w:rPr>
          <w:rFonts w:ascii="Cambria" w:hAnsi="Cambria"/>
        </w:rPr>
        <w:t>z emise dluhopisů kótované na Luxembourg Stock Exchange</w:t>
      </w:r>
    </w:p>
    <w:p w14:paraId="02D26F1A" w14:textId="5B567D15" w:rsidR="00823C04" w:rsidRDefault="00823C04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EUR  100 000 000,00 ,   splatné v roce 2017, </w:t>
      </w:r>
      <w:r>
        <w:rPr>
          <w:rFonts w:ascii="Cambria" w:hAnsi="Cambria"/>
          <w:b/>
          <w:bCs/>
        </w:rPr>
        <w:t>ISIN XS0997635585</w:t>
      </w:r>
    </w:p>
    <w:p w14:paraId="51D7FA23" w14:textId="77777777" w:rsidR="00823C04" w:rsidRDefault="00823C04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26059C2B" w14:textId="77777777" w:rsidR="009C230C" w:rsidRDefault="009C230C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 w:rsidRPr="009C230C">
        <w:rPr>
          <w:rFonts w:ascii="Cambria" w:hAnsi="Cambria"/>
          <w:b/>
        </w:rPr>
        <w:t>26. listopadu 2014</w:t>
      </w:r>
      <w:r>
        <w:rPr>
          <w:rFonts w:ascii="Cambria" w:hAnsi="Cambria"/>
        </w:rPr>
        <w:t xml:space="preserve"> pololetní  úrokový  výnos z emise dluhopisů, vydané 26. května  2011 v zahraničí:</w:t>
      </w:r>
    </w:p>
    <w:p w14:paraId="24FEDD2A" w14:textId="461E6355" w:rsidR="009C230C" w:rsidRDefault="009C230C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- Úrokový výnos CZK 21.109.812,50  (float rate) </w:t>
      </w:r>
      <w:r>
        <w:rPr>
          <w:rFonts w:ascii="Cambria" w:hAnsi="Cambria"/>
        </w:rPr>
        <w:t xml:space="preserve">z emise dluhopisů kótované na Luxembourg Stock Exchange v celkové nominální hodnotě CZK  3 675 000 000,00 splatné v roce 2021, </w:t>
      </w:r>
      <w:r>
        <w:rPr>
          <w:rFonts w:ascii="Cambria" w:hAnsi="Cambria"/>
          <w:b/>
          <w:bCs/>
        </w:rPr>
        <w:t>ISIN XS0630593233</w:t>
      </w:r>
    </w:p>
    <w:p w14:paraId="2D164EB8" w14:textId="77777777" w:rsidR="009C230C" w:rsidRDefault="009C230C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</w:p>
    <w:p w14:paraId="650C9B25" w14:textId="77777777" w:rsidR="00192554" w:rsidRDefault="00192554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 w:rsidRPr="00192554">
        <w:rPr>
          <w:rFonts w:ascii="Cambria" w:hAnsi="Cambria"/>
          <w:b/>
        </w:rPr>
        <w:t xml:space="preserve">24. listopadu 2014 </w:t>
      </w:r>
      <w:r>
        <w:rPr>
          <w:rFonts w:ascii="Cambria" w:hAnsi="Cambria"/>
        </w:rPr>
        <w:t>čtvrtletní úrokový výnos z  emise dluhopisů, vydaných 23. května 2007 v zahraničí:</w:t>
      </w:r>
    </w:p>
    <w:p w14:paraId="5C6A4BCD" w14:textId="6F34DD25" w:rsidR="00192554" w:rsidRDefault="00192554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- </w:t>
      </w:r>
      <w:r w:rsidRPr="00192554">
        <w:rPr>
          <w:rFonts w:ascii="Cambria" w:hAnsi="Cambria"/>
          <w:b/>
        </w:rPr>
        <w:t xml:space="preserve">Úrokový výnos EUR 59 400,- (float rate) </w:t>
      </w:r>
      <w:r>
        <w:rPr>
          <w:rFonts w:ascii="Cambria" w:hAnsi="Cambria"/>
        </w:rPr>
        <w:t xml:space="preserve">z emise dluhopisů kótované na Luxembourg Stock Exchange v celkové nominální hodnotě EUR 120 000 000, splatné v roce 2016 </w:t>
      </w:r>
      <w:r w:rsidRPr="00192554">
        <w:rPr>
          <w:rFonts w:ascii="Cambria" w:hAnsi="Cambria"/>
          <w:b/>
        </w:rPr>
        <w:t>ISIN XS0302244933</w:t>
      </w:r>
    </w:p>
    <w:p w14:paraId="4833A2BA" w14:textId="77777777" w:rsidR="00192554" w:rsidRDefault="00192554" w:rsidP="00FF40EE">
      <w:pPr>
        <w:autoSpaceDE w:val="0"/>
        <w:autoSpaceDN w:val="0"/>
        <w:spacing w:after="0"/>
        <w:jc w:val="both"/>
        <w:rPr>
          <w:rFonts w:ascii="Cambria" w:hAnsi="Cambria"/>
        </w:rPr>
      </w:pPr>
    </w:p>
    <w:p w14:paraId="6920B2DD" w14:textId="65C5B14D" w:rsidR="00192554" w:rsidRDefault="00192554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vyplatí ke stanovenému dni </w:t>
      </w:r>
      <w:r w:rsidRPr="00192554">
        <w:rPr>
          <w:rFonts w:ascii="Cambria" w:hAnsi="Cambria"/>
          <w:b/>
        </w:rPr>
        <w:t>24. listopadu 2014</w:t>
      </w:r>
      <w:r>
        <w:rPr>
          <w:rFonts w:ascii="Cambria" w:hAnsi="Cambria"/>
        </w:rPr>
        <w:t>  roční úrokový  výnos z emise dluhopisů, vydaných 23.listopadu 2007 v zahraničí:</w:t>
      </w:r>
    </w:p>
    <w:p w14:paraId="50A473A4" w14:textId="77777777" w:rsidR="00192554" w:rsidRDefault="00192554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EUR  2.277.500,-  (fixed rate) </w:t>
      </w:r>
      <w:r>
        <w:rPr>
          <w:rFonts w:ascii="Cambria" w:hAnsi="Cambria"/>
        </w:rPr>
        <w:t>z emise dluhopisů kótované na Luxembourg Stock Exchange</w:t>
      </w:r>
    </w:p>
    <w:p w14:paraId="0C7EFBAA" w14:textId="082A8487" w:rsidR="00192554" w:rsidRDefault="00192554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50 mil. EUR , splatné v roce 2017 </w:t>
      </w:r>
      <w:r>
        <w:rPr>
          <w:rFonts w:ascii="Cambria" w:hAnsi="Cambria"/>
          <w:b/>
          <w:bCs/>
        </w:rPr>
        <w:t>ISIN XS0332367274</w:t>
      </w:r>
    </w:p>
    <w:p w14:paraId="7FF6A47D" w14:textId="77777777" w:rsidR="00192554" w:rsidRDefault="00192554" w:rsidP="00FF40EE">
      <w:pPr>
        <w:autoSpaceDE w:val="0"/>
        <w:autoSpaceDN w:val="0"/>
        <w:spacing w:after="0"/>
        <w:jc w:val="both"/>
        <w:rPr>
          <w:rFonts w:ascii="Calibri" w:hAnsi="Calibri"/>
        </w:rPr>
      </w:pPr>
    </w:p>
    <w:p w14:paraId="2F854694" w14:textId="77777777" w:rsidR="00C907DC" w:rsidRDefault="00C907DC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C907DC">
        <w:rPr>
          <w:rFonts w:ascii="Cambria" w:hAnsi="Cambria"/>
          <w:b/>
        </w:rPr>
        <w:t xml:space="preserve">17. listopadu 2014  </w:t>
      </w:r>
      <w:r>
        <w:rPr>
          <w:rFonts w:ascii="Cambria" w:hAnsi="Cambria"/>
        </w:rPr>
        <w:t>měsíční  úrokový  výnos z emise dluhopisů, vydaných 15. listopadu  2012 v zahraničí:</w:t>
      </w:r>
    </w:p>
    <w:p w14:paraId="6B46700A" w14:textId="53FAACBD" w:rsidR="00C907DC" w:rsidRDefault="00C907DC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- Úrokový výnos EUR 304.500,-  (fixed rate) </w:t>
      </w:r>
      <w:r>
        <w:rPr>
          <w:rFonts w:ascii="Cambria" w:hAnsi="Cambria"/>
        </w:rPr>
        <w:t xml:space="preserve">z emise dluhopisů kótované na Luxembourg Stock Exchange v celkové nominální hodnotě EUR  150 000 000,00 ,   splatné v roce 2022, </w:t>
      </w:r>
      <w:r>
        <w:rPr>
          <w:rFonts w:ascii="Cambria" w:hAnsi="Cambria"/>
          <w:b/>
          <w:bCs/>
        </w:rPr>
        <w:t>ISIN XS0850460634</w:t>
      </w:r>
    </w:p>
    <w:p w14:paraId="52C1BD8E" w14:textId="77777777" w:rsidR="00C907DC" w:rsidRDefault="00C907DC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</w:p>
    <w:p w14:paraId="339F0C70" w14:textId="77777777" w:rsidR="00C907DC" w:rsidRDefault="00C907DC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 w:rsidRPr="00C907DC">
        <w:rPr>
          <w:rFonts w:ascii="Cambria" w:hAnsi="Cambria"/>
          <w:b/>
        </w:rPr>
        <w:t>17. listopadu 2014</w:t>
      </w:r>
      <w:r>
        <w:rPr>
          <w:rFonts w:ascii="Cambria" w:hAnsi="Cambria"/>
        </w:rPr>
        <w:t xml:space="preserve"> pololetní  úrokový  výnos z emise dluhopisů, vydaných 16. května  2013 v zahraničí:</w:t>
      </w:r>
    </w:p>
    <w:p w14:paraId="6E2BCC9A" w14:textId="2CA32ED0" w:rsidR="00C907DC" w:rsidRDefault="00C907DC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- Úrokový výnos EUR 396.208,33 (float rate) </w:t>
      </w:r>
      <w:r>
        <w:rPr>
          <w:rFonts w:ascii="Cambria" w:hAnsi="Cambria"/>
        </w:rPr>
        <w:t xml:space="preserve">z emise dluhopisů kótované na Luxembourg Stock Exchange v celkové nominální hodnotě EUR  100 000 000,00 ,   splatné v roce 2018, </w:t>
      </w:r>
      <w:r>
        <w:rPr>
          <w:rFonts w:ascii="Cambria" w:hAnsi="Cambria"/>
          <w:b/>
          <w:bCs/>
        </w:rPr>
        <w:t>ISIN XS0931692635</w:t>
      </w:r>
    </w:p>
    <w:p w14:paraId="4AB67030" w14:textId="77777777" w:rsidR="00C907DC" w:rsidRDefault="00C907DC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</w:p>
    <w:p w14:paraId="53EBA909" w14:textId="77777777" w:rsidR="00E52E63" w:rsidRDefault="00E52E63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lastRenderedPageBreak/>
        <w:t xml:space="preserve">Česká exportní banka, a.s., uhradí  ke stanovenému dni </w:t>
      </w:r>
      <w:r w:rsidRPr="00E52E63">
        <w:rPr>
          <w:rFonts w:ascii="Cambria" w:hAnsi="Cambria"/>
          <w:b/>
        </w:rPr>
        <w:t>05. listopadu 2014</w:t>
      </w:r>
      <w:r>
        <w:rPr>
          <w:rFonts w:ascii="Cambria" w:hAnsi="Cambria"/>
        </w:rPr>
        <w:t xml:space="preserve"> roční  úrokový  výnos z emise dluhopisů, vydaných 05. listopadu  2012 v zahraničí:</w:t>
      </w:r>
    </w:p>
    <w:p w14:paraId="67F797DE" w14:textId="12C09D0F" w:rsidR="00E52E63" w:rsidRDefault="00E52E63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- </w:t>
      </w:r>
      <w:r w:rsidRPr="00E52E63">
        <w:rPr>
          <w:rFonts w:ascii="Cambria" w:hAnsi="Cambria"/>
          <w:b/>
          <w:bCs/>
        </w:rPr>
        <w:t xml:space="preserve">Úrokový výnos EUR 1.640.450,-  (fixed rate) </w:t>
      </w:r>
      <w:r w:rsidRPr="00E52E63">
        <w:rPr>
          <w:rFonts w:ascii="Cambria" w:hAnsi="Cambria"/>
        </w:rPr>
        <w:t xml:space="preserve">z emise dluhopisů kótované na Luxembourg Stock Exchange v celkové nominální hodnotě 50 mil. EUR , splatné v roce 2024 </w:t>
      </w:r>
      <w:r w:rsidRPr="00E52E63">
        <w:rPr>
          <w:rFonts w:ascii="Cambria" w:hAnsi="Cambria"/>
          <w:b/>
          <w:bCs/>
        </w:rPr>
        <w:t>ISIN XS0849907281</w:t>
      </w:r>
    </w:p>
    <w:p w14:paraId="0255F350" w14:textId="77777777" w:rsidR="00E52E63" w:rsidRPr="00E52E63" w:rsidRDefault="00E52E63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386B11C0" w14:textId="67F33CF1" w:rsidR="00711D5D" w:rsidRDefault="00711D5D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  ke stanovenému dni </w:t>
      </w:r>
      <w:r w:rsidRPr="00711D5D">
        <w:rPr>
          <w:rFonts w:ascii="Cambria" w:hAnsi="Cambria"/>
          <w:b/>
        </w:rPr>
        <w:t>03. listopadu 2014</w:t>
      </w:r>
      <w:r>
        <w:rPr>
          <w:rFonts w:ascii="Cambria" w:hAnsi="Cambria"/>
        </w:rPr>
        <w:t xml:space="preserve"> roční  úrokový  výnos z emise dluhopisů, vydaných 02. listopadu  2012 v zahraničí:</w:t>
      </w:r>
    </w:p>
    <w:p w14:paraId="3D95E296" w14:textId="695BC0C4" w:rsidR="00711D5D" w:rsidRDefault="00711D5D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- Úrokový výnos  EUR  935.000,-  (fixed rate) </w:t>
      </w:r>
      <w:r>
        <w:rPr>
          <w:rFonts w:ascii="Cambria" w:hAnsi="Cambria"/>
        </w:rPr>
        <w:t xml:space="preserve">z emise dluhopisů kótované na Luxembourg Stock Exchange v celkové nominální hodnotě EUR  50 000 000,00 splatné v roce 2018, </w:t>
      </w:r>
      <w:r>
        <w:rPr>
          <w:rFonts w:ascii="Cambria" w:hAnsi="Cambria"/>
          <w:b/>
          <w:bCs/>
        </w:rPr>
        <w:t>ISIN XS0849901326</w:t>
      </w:r>
    </w:p>
    <w:p w14:paraId="536F17DC" w14:textId="77777777" w:rsidR="00711D5D" w:rsidRPr="00711D5D" w:rsidRDefault="00711D5D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</w:p>
    <w:p w14:paraId="559388B0" w14:textId="77777777" w:rsidR="00711D5D" w:rsidRDefault="00F13411" w:rsidP="00FF40E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cs-CZ"/>
        </w:rPr>
      </w:pPr>
      <w:r w:rsidRPr="00F13411">
        <w:rPr>
          <w:rFonts w:ascii="Cambria" w:eastAsia="Times New Roman" w:hAnsi="Cambria" w:cs="Times New Roman"/>
          <w:sz w:val="24"/>
          <w:szCs w:val="24"/>
          <w:lang w:eastAsia="cs-CZ"/>
        </w:rPr>
        <w:t xml:space="preserve">Česká exportní banka, a.s.,  uhradí ke stanovenému dni </w:t>
      </w:r>
      <w:r w:rsidRPr="00F13411">
        <w:rPr>
          <w:rFonts w:ascii="Cambria" w:eastAsia="Times New Roman" w:hAnsi="Cambria" w:cs="Times New Roman"/>
          <w:b/>
          <w:sz w:val="24"/>
          <w:szCs w:val="24"/>
          <w:lang w:eastAsia="cs-CZ"/>
        </w:rPr>
        <w:t xml:space="preserve">24. října 2014 </w:t>
      </w:r>
      <w:r w:rsidRPr="00F13411">
        <w:rPr>
          <w:rFonts w:ascii="Cambria" w:eastAsia="Times New Roman" w:hAnsi="Cambria" w:cs="Times New Roman"/>
          <w:sz w:val="24"/>
          <w:szCs w:val="24"/>
          <w:lang w:eastAsia="cs-CZ"/>
        </w:rPr>
        <w:t>čtvtletní  úrokový  výnos z emise dluhopisů, vydaných 24. ledna  2011 v zahraničí:</w:t>
      </w:r>
    </w:p>
    <w:p w14:paraId="48473BDC" w14:textId="17EFB21D" w:rsidR="00F13411" w:rsidRDefault="00F13411" w:rsidP="00FF40EE">
      <w:pPr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</w:pPr>
      <w:r>
        <w:rPr>
          <w:rFonts w:ascii="Cambria" w:eastAsia="Times New Roman" w:hAnsi="Cambria" w:cs="Times New Roman"/>
          <w:sz w:val="24"/>
          <w:szCs w:val="24"/>
          <w:lang w:eastAsia="cs-CZ"/>
        </w:rPr>
        <w:t xml:space="preserve">- </w:t>
      </w:r>
      <w:r w:rsidRPr="00F13411"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>Úrokový výnos USD  29.721,11  (float rate)</w:t>
      </w:r>
      <w:r w:rsidRPr="00F13411">
        <w:rPr>
          <w:rFonts w:ascii="Cambria" w:eastAsia="Times New Roman" w:hAnsi="Cambria" w:cs="Times New Roman"/>
          <w:sz w:val="24"/>
          <w:szCs w:val="24"/>
          <w:lang w:eastAsia="cs-CZ"/>
        </w:rPr>
        <w:t>z emise dluhopisů kótované na Luxembourg Stock Exchange</w:t>
      </w:r>
      <w:r>
        <w:rPr>
          <w:rFonts w:ascii="Cambria" w:eastAsia="Times New Roman" w:hAnsi="Cambria" w:cs="Times New Roman"/>
          <w:sz w:val="24"/>
          <w:szCs w:val="24"/>
          <w:lang w:eastAsia="cs-CZ"/>
        </w:rPr>
        <w:t xml:space="preserve"> </w:t>
      </w:r>
      <w:r w:rsidRPr="00F13411">
        <w:rPr>
          <w:rFonts w:ascii="Cambria" w:eastAsia="Times New Roman" w:hAnsi="Cambria" w:cs="Times New Roman"/>
          <w:sz w:val="24"/>
          <w:szCs w:val="24"/>
          <w:lang w:eastAsia="cs-CZ"/>
        </w:rPr>
        <w:t>v celkové nominální hodnotě 50 mil. USD , splatné v roce 2016</w:t>
      </w:r>
      <w:r>
        <w:rPr>
          <w:rFonts w:ascii="Cambria" w:eastAsia="Times New Roman" w:hAnsi="Cambria" w:cs="Times New Roman"/>
          <w:sz w:val="24"/>
          <w:szCs w:val="24"/>
          <w:lang w:eastAsia="cs-CZ"/>
        </w:rPr>
        <w:t xml:space="preserve"> </w:t>
      </w:r>
      <w:r w:rsidRPr="00F13411"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>ISIN XS0583192108</w:t>
      </w:r>
    </w:p>
    <w:p w14:paraId="776702FA" w14:textId="77777777" w:rsidR="00432734" w:rsidRDefault="00432734" w:rsidP="00FF40EE">
      <w:pPr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</w:pPr>
    </w:p>
    <w:p w14:paraId="40CFAE50" w14:textId="77777777" w:rsidR="00432734" w:rsidRDefault="00432734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 w:rsidRPr="00AC5A6F">
        <w:rPr>
          <w:rFonts w:ascii="Cambria" w:hAnsi="Cambria"/>
          <w:b/>
        </w:rPr>
        <w:t xml:space="preserve">22. října  2014 </w:t>
      </w:r>
      <w:r>
        <w:rPr>
          <w:rFonts w:ascii="Cambria" w:hAnsi="Cambria"/>
        </w:rPr>
        <w:t>pololetní  úrokový  výnos z emise dluhopisů, vydaných 22. října  2009 v zahraničí:</w:t>
      </w:r>
    </w:p>
    <w:p w14:paraId="7A5EFB71" w14:textId="77777777" w:rsidR="00432734" w:rsidRDefault="00432734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- Úrokový výnos USD 1.405.250,-  (fixed rate) </w:t>
      </w:r>
      <w:r>
        <w:rPr>
          <w:rFonts w:ascii="Cambria" w:hAnsi="Cambria"/>
        </w:rPr>
        <w:t xml:space="preserve">z emise dluhopisů kótované na Luxembourg Stock Exchange v celkové nominální hodnotě 70 mil. USD , splatné v roce 2014 </w:t>
      </w:r>
      <w:r>
        <w:rPr>
          <w:rFonts w:ascii="Cambria" w:hAnsi="Cambria"/>
          <w:b/>
          <w:bCs/>
        </w:rPr>
        <w:t xml:space="preserve">ISIN XS0458720330 </w:t>
      </w:r>
      <w:r>
        <w:rPr>
          <w:rFonts w:ascii="Cambria" w:hAnsi="Cambria"/>
        </w:rPr>
        <w:t>a zároveň k tomuto dni Česká exportní banka a.s.,</w:t>
      </w:r>
      <w:r>
        <w:rPr>
          <w:rFonts w:ascii="Cambria" w:hAnsi="Cambria"/>
          <w:b/>
          <w:bCs/>
        </w:rPr>
        <w:t xml:space="preserve"> celou emisi splatila</w:t>
      </w:r>
    </w:p>
    <w:p w14:paraId="5FA766BA" w14:textId="77777777" w:rsidR="00711D5D" w:rsidRPr="00F13411" w:rsidRDefault="00711D5D" w:rsidP="00FF4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CE1FA20" w14:textId="77777777" w:rsidR="001750E3" w:rsidRPr="001750E3" w:rsidRDefault="001750E3" w:rsidP="00FF4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 xml:space="preserve">Česká exportní banka, a.s., uhradí  ke stanovenému dni </w:t>
      </w:r>
      <w:r w:rsidRPr="001750E3">
        <w:rPr>
          <w:rFonts w:ascii="Cambria" w:eastAsia="Times New Roman" w:hAnsi="Cambria" w:cs="Times New Roman"/>
          <w:b/>
          <w:sz w:val="24"/>
          <w:szCs w:val="24"/>
          <w:lang w:eastAsia="cs-CZ"/>
        </w:rPr>
        <w:t>22. října 2014</w:t>
      </w: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 xml:space="preserve"> pololetní  úrokový  výnos z emise dluhopisů, vydaných 22. října  2009 v zahraničí:</w:t>
      </w:r>
    </w:p>
    <w:p w14:paraId="34459C54" w14:textId="77777777" w:rsidR="001750E3" w:rsidRDefault="001750E3" w:rsidP="00FF40EE">
      <w:pPr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</w:pPr>
      <w:r>
        <w:rPr>
          <w:rFonts w:ascii="Cambria" w:eastAsia="Times New Roman" w:hAnsi="Cambria" w:cs="Times New Roman"/>
          <w:sz w:val="24"/>
          <w:szCs w:val="24"/>
          <w:lang w:eastAsia="cs-CZ"/>
        </w:rPr>
        <w:t>-</w:t>
      </w:r>
      <w:r w:rsidRPr="001750E3">
        <w:rPr>
          <w:rFonts w:ascii="Times New Roman" w:eastAsia="Times New Roman" w:hAnsi="Times New Roman" w:cs="Times New Roman"/>
          <w:sz w:val="14"/>
          <w:szCs w:val="14"/>
          <w:lang w:eastAsia="cs-CZ"/>
        </w:rPr>
        <w:t xml:space="preserve"> </w:t>
      </w:r>
      <w:r w:rsidRPr="001750E3"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>Úrokový výnos USD 1.640.450,-  (fixed rate)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 xml:space="preserve"> </w:t>
      </w: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>z emise dluhopisů kótované na Luxembourg Stock Exchange</w:t>
      </w:r>
      <w:r>
        <w:rPr>
          <w:rFonts w:ascii="Cambria" w:eastAsia="Times New Roman" w:hAnsi="Cambria" w:cs="Times New Roman"/>
          <w:sz w:val="24"/>
          <w:szCs w:val="24"/>
          <w:lang w:eastAsia="cs-CZ"/>
        </w:rPr>
        <w:t xml:space="preserve"> </w:t>
      </w: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>v celkové nominální hodnotě 70 mil. USD , splatné v roce 2016</w:t>
      </w:r>
      <w:r>
        <w:rPr>
          <w:rFonts w:ascii="Cambria" w:eastAsia="Times New Roman" w:hAnsi="Cambria" w:cs="Times New Roman"/>
          <w:sz w:val="24"/>
          <w:szCs w:val="24"/>
          <w:lang w:eastAsia="cs-CZ"/>
        </w:rPr>
        <w:t xml:space="preserve"> </w:t>
      </w:r>
      <w:r w:rsidRPr="001750E3"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>ISIN XS0458720926</w:t>
      </w:r>
    </w:p>
    <w:p w14:paraId="6D8B2259" w14:textId="77777777" w:rsidR="001750E3" w:rsidRPr="001750E3" w:rsidRDefault="001750E3" w:rsidP="00FF4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DB19663" w14:textId="77777777" w:rsidR="001750E3" w:rsidRPr="001750E3" w:rsidRDefault="001750E3" w:rsidP="00FF4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 xml:space="preserve">Česká exportní banka, a.s., uhradí ke stanovenému dni </w:t>
      </w:r>
      <w:r w:rsidRPr="001750E3">
        <w:rPr>
          <w:rFonts w:ascii="Cambria" w:eastAsia="Times New Roman" w:hAnsi="Cambria" w:cs="Times New Roman"/>
          <w:b/>
          <w:sz w:val="24"/>
          <w:szCs w:val="24"/>
          <w:lang w:eastAsia="cs-CZ"/>
        </w:rPr>
        <w:t>22. října 2014</w:t>
      </w: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>  pololetní  úrokový  výnos z emise dluhopisů, vydaných 22. října  2009 v zahraničí:</w:t>
      </w:r>
    </w:p>
    <w:p w14:paraId="70E31693" w14:textId="77777777" w:rsidR="001750E3" w:rsidRPr="001750E3" w:rsidRDefault="001750E3" w:rsidP="00FF4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Cambria" w:eastAsia="Times New Roman" w:hAnsi="Cambria" w:cs="Times New Roman"/>
          <w:sz w:val="24"/>
          <w:szCs w:val="24"/>
          <w:lang w:eastAsia="cs-CZ"/>
        </w:rPr>
        <w:t xml:space="preserve">- </w:t>
      </w:r>
      <w:r w:rsidRPr="001750E3"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>Úrokový výnos USD 1.531.250,-  (fixed rate)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 xml:space="preserve"> </w:t>
      </w: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>z emise dluhopisů kótované na Luxembourg Stock Exchange</w:t>
      </w:r>
      <w:r>
        <w:rPr>
          <w:rFonts w:ascii="Cambria" w:eastAsia="Times New Roman" w:hAnsi="Cambria" w:cs="Times New Roman"/>
          <w:sz w:val="24"/>
          <w:szCs w:val="24"/>
          <w:lang w:eastAsia="cs-CZ"/>
        </w:rPr>
        <w:t xml:space="preserve"> </w:t>
      </w: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>v celkové nominální hodnotě 70 mil. USD , splatné v roce 2015</w:t>
      </w:r>
      <w:r>
        <w:rPr>
          <w:rFonts w:ascii="Cambria" w:eastAsia="Times New Roman" w:hAnsi="Cambria" w:cs="Times New Roman"/>
          <w:sz w:val="24"/>
          <w:szCs w:val="24"/>
          <w:lang w:eastAsia="cs-CZ"/>
        </w:rPr>
        <w:t xml:space="preserve"> </w:t>
      </w:r>
      <w:r w:rsidRPr="001750E3"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>ISIN XS0458720769</w:t>
      </w:r>
    </w:p>
    <w:p w14:paraId="52E5F199" w14:textId="77777777" w:rsidR="001750E3" w:rsidRDefault="001750E3" w:rsidP="00FF40E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cs-CZ"/>
        </w:rPr>
      </w:pPr>
    </w:p>
    <w:p w14:paraId="5A725F82" w14:textId="77777777" w:rsidR="001750E3" w:rsidRDefault="001750E3" w:rsidP="00FF4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 xml:space="preserve">Česká exportní banka, a.s., uhradí ke stanovenému dni </w:t>
      </w:r>
      <w:r w:rsidRPr="001750E3">
        <w:rPr>
          <w:rFonts w:ascii="Cambria" w:eastAsia="Times New Roman" w:hAnsi="Cambria" w:cs="Times New Roman"/>
          <w:b/>
          <w:sz w:val="24"/>
          <w:szCs w:val="24"/>
          <w:lang w:eastAsia="cs-CZ"/>
        </w:rPr>
        <w:t>22. října  2014</w:t>
      </w: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 xml:space="preserve"> pololetní  úrokový  výnos z emise dluhopisů, vydaných 22. října  2009 v zahraničí:</w:t>
      </w:r>
    </w:p>
    <w:p w14:paraId="70C6F1C3" w14:textId="77777777" w:rsidR="001750E3" w:rsidRPr="001750E3" w:rsidRDefault="001750E3" w:rsidP="00FF4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- </w:t>
      </w:r>
      <w:r w:rsidRPr="001750E3"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>Úrokový výnos USD 1.405.250,-  (fixed rate)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 xml:space="preserve"> </w:t>
      </w: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>z emise dluhopisů kótované na Luxembourg Stock Exchange</w:t>
      </w:r>
      <w:r>
        <w:rPr>
          <w:rFonts w:ascii="Cambria" w:eastAsia="Times New Roman" w:hAnsi="Cambria" w:cs="Times New Roman"/>
          <w:sz w:val="24"/>
          <w:szCs w:val="24"/>
          <w:lang w:eastAsia="cs-CZ"/>
        </w:rPr>
        <w:t xml:space="preserve"> </w:t>
      </w: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>v celkové nominální hodnotě 70 mil. USD , splatné v roce 2014</w:t>
      </w:r>
      <w:r>
        <w:rPr>
          <w:rFonts w:ascii="Cambria" w:eastAsia="Times New Roman" w:hAnsi="Cambria" w:cs="Times New Roman"/>
          <w:sz w:val="24"/>
          <w:szCs w:val="24"/>
          <w:lang w:eastAsia="cs-CZ"/>
        </w:rPr>
        <w:t xml:space="preserve"> </w:t>
      </w:r>
      <w:r w:rsidRPr="001750E3"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>ISIN XS0458720330</w:t>
      </w:r>
    </w:p>
    <w:p w14:paraId="1B35C97E" w14:textId="77777777" w:rsidR="001750E3" w:rsidRDefault="001750E3" w:rsidP="00FF40E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cs-CZ"/>
        </w:rPr>
      </w:pPr>
    </w:p>
    <w:p w14:paraId="648E4998" w14:textId="77777777" w:rsidR="001750E3" w:rsidRDefault="001750E3" w:rsidP="00FF40E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cs-CZ"/>
        </w:rPr>
      </w:pP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 xml:space="preserve">Česká exportní banka, a.s.,  uhradí ke stanovenému dni </w:t>
      </w:r>
      <w:r w:rsidRPr="001750E3">
        <w:rPr>
          <w:rFonts w:ascii="Cambria" w:eastAsia="Times New Roman" w:hAnsi="Cambria" w:cs="Times New Roman"/>
          <w:b/>
          <w:sz w:val="24"/>
          <w:szCs w:val="24"/>
          <w:lang w:eastAsia="cs-CZ"/>
        </w:rPr>
        <w:t>15. října 2014</w:t>
      </w: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>  měsíční  úrokový  výnos z emise dluhopisů, vydaných 15. listopadu  2012 v zahraničí:</w:t>
      </w:r>
    </w:p>
    <w:p w14:paraId="4B3C062E" w14:textId="7F774F11" w:rsidR="001750E3" w:rsidRDefault="001750E3" w:rsidP="00FF40EE">
      <w:pPr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</w:pP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>-</w:t>
      </w:r>
      <w:r>
        <w:rPr>
          <w:rFonts w:ascii="Times New Roman" w:eastAsia="Times New Roman" w:hAnsi="Times New Roman" w:cs="Times New Roman"/>
          <w:sz w:val="14"/>
          <w:szCs w:val="14"/>
          <w:lang w:eastAsia="cs-CZ"/>
        </w:rPr>
        <w:t>  </w:t>
      </w:r>
      <w:r w:rsidRPr="001750E3"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>Úrokový výnos EUR 304.500,-  (fixed rate)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 xml:space="preserve"> </w:t>
      </w: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>z emise dluhopisů kótované na Luxembourg Stock Exchange</w:t>
      </w:r>
      <w:r>
        <w:rPr>
          <w:rFonts w:ascii="Cambria" w:eastAsia="Times New Roman" w:hAnsi="Cambria" w:cs="Times New Roman"/>
          <w:sz w:val="24"/>
          <w:szCs w:val="24"/>
          <w:lang w:eastAsia="cs-CZ"/>
        </w:rPr>
        <w:t xml:space="preserve"> </w:t>
      </w: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>v celkové nominální hodnotě EUR  150 000 000,00 ,   splatné v roce 2022,</w:t>
      </w:r>
      <w:r>
        <w:rPr>
          <w:rFonts w:ascii="Cambria" w:eastAsia="Times New Roman" w:hAnsi="Cambria" w:cs="Times New Roman"/>
          <w:sz w:val="24"/>
          <w:szCs w:val="24"/>
          <w:lang w:eastAsia="cs-CZ"/>
        </w:rPr>
        <w:t xml:space="preserve"> </w:t>
      </w:r>
      <w:r w:rsidRPr="001750E3"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>ISIN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 xml:space="preserve"> </w:t>
      </w:r>
      <w:r w:rsidRPr="001750E3"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>XS0850460634</w:t>
      </w:r>
    </w:p>
    <w:p w14:paraId="4CE90CBB" w14:textId="77777777" w:rsidR="001750E3" w:rsidRPr="001750E3" w:rsidRDefault="001750E3" w:rsidP="00FF4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39A3C73" w14:textId="7F426259" w:rsidR="001750E3" w:rsidRDefault="001750E3" w:rsidP="00FF40E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cs-CZ"/>
        </w:rPr>
      </w:pP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 xml:space="preserve">Česká exportní banka, a.s., uhradí  ke stanovenému dni </w:t>
      </w:r>
      <w:r w:rsidRPr="001750E3">
        <w:rPr>
          <w:rFonts w:ascii="Cambria" w:eastAsia="Times New Roman" w:hAnsi="Cambria" w:cs="Times New Roman"/>
          <w:b/>
          <w:sz w:val="24"/>
          <w:szCs w:val="24"/>
          <w:lang w:eastAsia="cs-CZ"/>
        </w:rPr>
        <w:t>15. října 2014</w:t>
      </w: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 xml:space="preserve"> pololetní  úrokový  výnos z emise dluhopisů, vydaných 15. dubna  2010 v zahraničí:</w:t>
      </w:r>
    </w:p>
    <w:p w14:paraId="7DF9A57F" w14:textId="5B09A32C" w:rsidR="001750E3" w:rsidRDefault="001750E3" w:rsidP="00FF40EE">
      <w:pPr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</w:pPr>
      <w:r>
        <w:rPr>
          <w:rFonts w:ascii="Cambria" w:eastAsia="Times New Roman" w:hAnsi="Cambria" w:cs="Times New Roman"/>
          <w:sz w:val="24"/>
          <w:szCs w:val="24"/>
          <w:lang w:eastAsia="cs-CZ"/>
        </w:rPr>
        <w:t xml:space="preserve">- </w:t>
      </w:r>
      <w:r w:rsidRPr="001750E3">
        <w:rPr>
          <w:rFonts w:ascii="Times New Roman" w:eastAsia="Times New Roman" w:hAnsi="Times New Roman" w:cs="Times New Roman"/>
          <w:sz w:val="14"/>
          <w:szCs w:val="14"/>
          <w:lang w:eastAsia="cs-CZ"/>
        </w:rPr>
        <w:t xml:space="preserve"> </w:t>
      </w:r>
      <w:r w:rsidRPr="001750E3"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>Úrokový výnos EUR 806.725  (float rate)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 xml:space="preserve"> </w:t>
      </w: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>z emise dluhopisů kótované na Luxembourg Stock Exchange</w:t>
      </w:r>
      <w:r>
        <w:rPr>
          <w:rFonts w:ascii="Cambria" w:eastAsia="Times New Roman" w:hAnsi="Cambria" w:cs="Times New Roman"/>
          <w:sz w:val="24"/>
          <w:szCs w:val="24"/>
          <w:lang w:eastAsia="cs-CZ"/>
        </w:rPr>
        <w:t xml:space="preserve"> </w:t>
      </w:r>
      <w:r w:rsidRPr="001750E3">
        <w:rPr>
          <w:rFonts w:ascii="Cambria" w:eastAsia="Times New Roman" w:hAnsi="Cambria" w:cs="Times New Roman"/>
          <w:sz w:val="24"/>
          <w:szCs w:val="24"/>
          <w:lang w:eastAsia="cs-CZ"/>
        </w:rPr>
        <w:t>v celkové nominální hodnotě 150 mil. EUR , splatné v roce 2015</w:t>
      </w:r>
      <w:r>
        <w:rPr>
          <w:rFonts w:ascii="Cambria" w:eastAsia="Times New Roman" w:hAnsi="Cambria" w:cs="Times New Roman"/>
          <w:sz w:val="24"/>
          <w:szCs w:val="24"/>
          <w:lang w:eastAsia="cs-CZ"/>
        </w:rPr>
        <w:t xml:space="preserve"> </w:t>
      </w:r>
      <w:r w:rsidRPr="001750E3"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>ISIN XS0499380128</w:t>
      </w:r>
    </w:p>
    <w:p w14:paraId="6F0DCB6F" w14:textId="77777777" w:rsidR="001750E3" w:rsidRPr="001750E3" w:rsidRDefault="001750E3" w:rsidP="00FF4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0708EA2" w14:textId="77777777" w:rsidR="00854C4D" w:rsidRDefault="00854C4D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 w:rsidRPr="00F31917">
        <w:rPr>
          <w:rFonts w:ascii="Cambria" w:hAnsi="Cambria"/>
          <w:b/>
        </w:rPr>
        <w:t>03. října 2014</w:t>
      </w:r>
      <w:r>
        <w:rPr>
          <w:rFonts w:ascii="Cambria" w:hAnsi="Cambria"/>
        </w:rPr>
        <w:t>  roční  úrokový  výnos z emise dluhopisů, vydaných 03. října  2012 v zahraničí:</w:t>
      </w:r>
    </w:p>
    <w:p w14:paraId="3397D913" w14:textId="791C9006" w:rsidR="00854C4D" w:rsidRDefault="00854C4D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- Úrokový výnos  EUR 1.443.500,- (fixed rate) </w:t>
      </w:r>
      <w:r>
        <w:rPr>
          <w:rFonts w:ascii="Cambria" w:hAnsi="Cambria"/>
        </w:rPr>
        <w:t xml:space="preserve">z emise dluhopisů kótované na Luxembourg Stock Exchange v celkové nominální hodnotě EUR 50.000.000,00 splatné v roce 2022, </w:t>
      </w:r>
      <w:r>
        <w:rPr>
          <w:rFonts w:ascii="Cambria" w:hAnsi="Cambria"/>
          <w:b/>
          <w:bCs/>
        </w:rPr>
        <w:t>ISIN XS0828623073</w:t>
      </w:r>
    </w:p>
    <w:p w14:paraId="5E431883" w14:textId="77777777" w:rsidR="00854C4D" w:rsidRDefault="00854C4D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65EBDB6A" w14:textId="77777777" w:rsidR="0082289B" w:rsidRDefault="0082289B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lastRenderedPageBreak/>
        <w:t xml:space="preserve">Česká exportní banka, a.s., vyplatí ke stanovenému dni </w:t>
      </w:r>
      <w:r w:rsidRPr="0082289B">
        <w:rPr>
          <w:rFonts w:ascii="Cambria" w:hAnsi="Cambria"/>
          <w:b/>
        </w:rPr>
        <w:t>25. září 2014</w:t>
      </w:r>
      <w:r>
        <w:rPr>
          <w:rFonts w:ascii="Cambria" w:hAnsi="Cambria"/>
        </w:rPr>
        <w:t xml:space="preserve"> pololetní úrokový  výnos z emise dluhopisů, vydaných 25. září  2013 v zahraničí:</w:t>
      </w:r>
    </w:p>
    <w:p w14:paraId="47F97CD8" w14:textId="1B28FB40" w:rsidR="0082289B" w:rsidRDefault="0082289B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EUR  605 666,67   (float rate) </w:t>
      </w:r>
      <w:r>
        <w:rPr>
          <w:rFonts w:ascii="Cambria" w:hAnsi="Cambria"/>
        </w:rPr>
        <w:t>z emise dluhopisů kótované na Luxembourg Stock Exchange</w:t>
      </w:r>
    </w:p>
    <w:p w14:paraId="68165E70" w14:textId="1DE161E7" w:rsidR="0082289B" w:rsidRDefault="0082289B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EUR  150 000 000,00 ,   splatné v roce 2020, </w:t>
      </w:r>
      <w:r>
        <w:rPr>
          <w:rFonts w:ascii="Cambria" w:hAnsi="Cambria"/>
          <w:b/>
          <w:bCs/>
        </w:rPr>
        <w:t>ISIN XS0973829483</w:t>
      </w:r>
    </w:p>
    <w:p w14:paraId="71F1F6E2" w14:textId="77777777" w:rsidR="0082289B" w:rsidRDefault="0082289B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4CA1A241" w14:textId="77777777" w:rsidR="00D0242B" w:rsidRDefault="00D0242B" w:rsidP="00FF40EE">
      <w:pPr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vyplatí ke stanovenému dni </w:t>
      </w:r>
      <w:r w:rsidRPr="00D0242B">
        <w:rPr>
          <w:rFonts w:ascii="Cambria" w:hAnsi="Cambria"/>
          <w:b/>
        </w:rPr>
        <w:t>22. září 2014</w:t>
      </w:r>
      <w:r>
        <w:rPr>
          <w:rFonts w:ascii="Cambria" w:hAnsi="Cambria"/>
        </w:rPr>
        <w:t xml:space="preserve">  pololetní  úrokový  výnos z emise dluhopisů, vydaných 22. září  2011 v zahraničí:</w:t>
      </w:r>
    </w:p>
    <w:p w14:paraId="7CEF4CF4" w14:textId="3DF3297B" w:rsidR="00D0242B" w:rsidRDefault="00D0242B" w:rsidP="00FF40EE">
      <w:pPr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- </w:t>
      </w:r>
      <w:r>
        <w:rPr>
          <w:rFonts w:ascii="Cambria" w:hAnsi="Cambria"/>
          <w:b/>
          <w:bCs/>
        </w:rPr>
        <w:t xml:space="preserve">Úrokový výnos  CZK 22.295.000,00  (float rate) </w:t>
      </w:r>
      <w:r>
        <w:rPr>
          <w:rFonts w:ascii="Cambria" w:hAnsi="Cambria"/>
        </w:rPr>
        <w:t xml:space="preserve">z emise dluhopisů kótované na Luxembourg Stock Exchange v celkové nominální hodnotě CZK  3 675 000 000,00 , splatné v roce 2018, </w:t>
      </w:r>
      <w:r>
        <w:rPr>
          <w:rFonts w:ascii="Cambria" w:hAnsi="Cambria"/>
          <w:b/>
          <w:bCs/>
        </w:rPr>
        <w:t>ISIN XS0680917647</w:t>
      </w:r>
    </w:p>
    <w:p w14:paraId="19858303" w14:textId="77777777" w:rsidR="00D0242B" w:rsidRDefault="00D0242B" w:rsidP="00FF40EE">
      <w:pPr>
        <w:spacing w:after="0"/>
        <w:jc w:val="both"/>
        <w:rPr>
          <w:rFonts w:ascii="Cambria" w:hAnsi="Cambria"/>
          <w:b/>
          <w:bCs/>
        </w:rPr>
      </w:pPr>
    </w:p>
    <w:p w14:paraId="27DCBC17" w14:textId="77777777" w:rsidR="00A571F8" w:rsidRDefault="00A571F8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7E18F2">
        <w:rPr>
          <w:rFonts w:ascii="Cambria" w:hAnsi="Cambria"/>
          <w:b/>
        </w:rPr>
        <w:t>15. září 2014</w:t>
      </w:r>
      <w:r>
        <w:rPr>
          <w:rFonts w:ascii="Cambria" w:hAnsi="Cambria"/>
        </w:rPr>
        <w:t>  měsíční  úrokový  výnos z emise dluhopisů, vydaných 15. listopadu  2012 v zahraničí:</w:t>
      </w:r>
    </w:p>
    <w:p w14:paraId="28077913" w14:textId="5A287C05" w:rsidR="00A571F8" w:rsidRDefault="00A571F8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- Úrokový výnos EUR 304.500,-  (fixed rate) </w:t>
      </w:r>
      <w:r>
        <w:rPr>
          <w:rFonts w:ascii="Cambria" w:hAnsi="Cambria"/>
        </w:rPr>
        <w:t xml:space="preserve">z emise dluhopisů kótované na Luxembourg Stock Exchange v celkové nominální hodnotě EUR  150 000 000,00 ,   splatné v roce 2022, </w:t>
      </w:r>
      <w:r>
        <w:rPr>
          <w:rFonts w:ascii="Cambria" w:hAnsi="Cambria"/>
          <w:b/>
          <w:bCs/>
        </w:rPr>
        <w:t>ISIN XS0850460634</w:t>
      </w:r>
    </w:p>
    <w:p w14:paraId="15E6DDED" w14:textId="77777777" w:rsidR="00D06506" w:rsidRPr="00ED5E0C" w:rsidRDefault="00D06506" w:rsidP="00FF40EE">
      <w:pPr>
        <w:spacing w:before="240" w:after="0"/>
        <w:jc w:val="both"/>
        <w:rPr>
          <w:rFonts w:ascii="Cambria" w:hAnsi="Cambria"/>
        </w:rPr>
      </w:pPr>
      <w:r w:rsidRPr="00ED5E0C">
        <w:rPr>
          <w:rFonts w:ascii="Cambria" w:hAnsi="Cambria"/>
        </w:rPr>
        <w:t xml:space="preserve">Česká exportní banka, a.s., vyplatí ke stanovenému dni </w:t>
      </w:r>
      <w:r w:rsidRPr="00ED5E0C">
        <w:rPr>
          <w:rFonts w:ascii="Cambria" w:hAnsi="Cambria"/>
          <w:b/>
        </w:rPr>
        <w:t>01. září 2014</w:t>
      </w:r>
      <w:r w:rsidRPr="00ED5E0C">
        <w:rPr>
          <w:rFonts w:ascii="Cambria" w:hAnsi="Cambria"/>
        </w:rPr>
        <w:t xml:space="preserve"> roční úrokový  výnos z emise dluhopisů, vydaných 30. srpna  2013 v zahraničí:</w:t>
      </w:r>
    </w:p>
    <w:p w14:paraId="54DC89CA" w14:textId="77777777" w:rsidR="00D06506" w:rsidRPr="00ED5E0C" w:rsidRDefault="00D06506" w:rsidP="00FF40EE">
      <w:pPr>
        <w:spacing w:after="0"/>
        <w:jc w:val="both"/>
        <w:rPr>
          <w:rFonts w:ascii="Cambria" w:hAnsi="Cambria"/>
        </w:rPr>
      </w:pPr>
      <w:r w:rsidRPr="00ED5E0C">
        <w:rPr>
          <w:rFonts w:ascii="Cambria" w:hAnsi="Cambria"/>
          <w:b/>
        </w:rPr>
        <w:t>- Úrokový výnos CZK 8 934 840,- (fixed rate)</w:t>
      </w:r>
      <w:r>
        <w:rPr>
          <w:rFonts w:ascii="Cambria" w:hAnsi="Cambria"/>
        </w:rPr>
        <w:t xml:space="preserve"> </w:t>
      </w:r>
      <w:r w:rsidRPr="00ED5E0C">
        <w:rPr>
          <w:rFonts w:ascii="Cambria" w:hAnsi="Cambria"/>
        </w:rPr>
        <w:t>z emise dluhopisů kótované na Luxembourg Stock Exchange</w:t>
      </w:r>
    </w:p>
    <w:p w14:paraId="2B9EE92B" w14:textId="77777777" w:rsidR="00D06506" w:rsidRDefault="00D06506" w:rsidP="00FF40EE">
      <w:pPr>
        <w:spacing w:after="0"/>
        <w:jc w:val="both"/>
        <w:rPr>
          <w:rFonts w:ascii="Cambria" w:hAnsi="Cambria"/>
        </w:rPr>
      </w:pPr>
      <w:r w:rsidRPr="00ED5E0C">
        <w:rPr>
          <w:rFonts w:ascii="Cambria" w:hAnsi="Cambria"/>
        </w:rPr>
        <w:t>v celkové nominál</w:t>
      </w:r>
      <w:r>
        <w:rPr>
          <w:rFonts w:ascii="Cambria" w:hAnsi="Cambria"/>
        </w:rPr>
        <w:t>ní hodnotě CZK 1 800 000 000,00, </w:t>
      </w:r>
      <w:r w:rsidRPr="00ED5E0C">
        <w:rPr>
          <w:rFonts w:ascii="Cambria" w:hAnsi="Cambria"/>
        </w:rPr>
        <w:t>splatné v roce 2015,</w:t>
      </w:r>
      <w:r>
        <w:rPr>
          <w:rFonts w:ascii="Cambria" w:hAnsi="Cambria"/>
        </w:rPr>
        <w:t xml:space="preserve"> </w:t>
      </w:r>
      <w:r w:rsidRPr="00ED5E0C">
        <w:rPr>
          <w:rFonts w:ascii="Cambria" w:hAnsi="Cambria"/>
          <w:b/>
        </w:rPr>
        <w:t>ISIN XS0965943995</w:t>
      </w:r>
    </w:p>
    <w:p w14:paraId="2352BDDD" w14:textId="77777777" w:rsidR="00ED5E0C" w:rsidRPr="00ED5E0C" w:rsidRDefault="00ED5E0C" w:rsidP="00FF40EE">
      <w:pPr>
        <w:spacing w:after="0"/>
        <w:jc w:val="both"/>
        <w:rPr>
          <w:rFonts w:ascii="Cambria" w:hAnsi="Cambria"/>
        </w:rPr>
      </w:pPr>
    </w:p>
    <w:p w14:paraId="1EBB660D" w14:textId="77777777" w:rsidR="00814545" w:rsidRDefault="00814545" w:rsidP="00FF40EE">
      <w:pPr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>Česká exportní banka, a.s., uhradí ke stanovenému dni</w:t>
      </w:r>
      <w:r>
        <w:rPr>
          <w:rFonts w:ascii="Cambria" w:hAnsi="Cambria"/>
          <w:b/>
          <w:bCs/>
        </w:rPr>
        <w:t xml:space="preserve"> 25. srpna 2014 </w:t>
      </w:r>
      <w:r>
        <w:rPr>
          <w:rFonts w:ascii="Cambria" w:hAnsi="Cambria"/>
        </w:rPr>
        <w:t>čtvrtletní úrokový výnos z  emise dluhopisů, vydaných 23. května 2007 v zahraničí:</w:t>
      </w:r>
    </w:p>
    <w:p w14:paraId="33A1F90B" w14:textId="4FFD233B" w:rsidR="00814545" w:rsidRDefault="00814545" w:rsidP="00FF40EE">
      <w:pPr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- </w:t>
      </w:r>
      <w:r w:rsidRPr="00814545">
        <w:rPr>
          <w:rFonts w:ascii="Cambria" w:hAnsi="Cambria"/>
          <w:b/>
          <w:bCs/>
        </w:rPr>
        <w:t>Úrokový výnos EUR 103 080,- (float rate)</w:t>
      </w:r>
      <w:r>
        <w:rPr>
          <w:rFonts w:ascii="Cambria" w:hAnsi="Cambria"/>
          <w:b/>
          <w:bCs/>
        </w:rPr>
        <w:t xml:space="preserve"> </w:t>
      </w:r>
      <w:r>
        <w:rPr>
          <w:rFonts w:ascii="Cambria" w:hAnsi="Cambria"/>
        </w:rPr>
        <w:t xml:space="preserve">z emise dluhopisů kótované na Luxembourg Stock Exchange v celkové nominální hodnotě EUR 120 000 000, splatné v roce 2016 </w:t>
      </w:r>
      <w:r>
        <w:rPr>
          <w:rFonts w:ascii="Cambria" w:hAnsi="Cambria"/>
          <w:b/>
          <w:bCs/>
        </w:rPr>
        <w:t>ISIN XS0302244933</w:t>
      </w:r>
    </w:p>
    <w:p w14:paraId="56E171EF" w14:textId="77777777" w:rsidR="00814545" w:rsidRDefault="00814545" w:rsidP="00FF40EE">
      <w:pPr>
        <w:spacing w:after="0"/>
        <w:jc w:val="both"/>
        <w:rPr>
          <w:rFonts w:ascii="Cambria" w:hAnsi="Cambria"/>
          <w:b/>
          <w:bCs/>
        </w:rPr>
      </w:pPr>
    </w:p>
    <w:p w14:paraId="3F3CBAEA" w14:textId="77777777" w:rsidR="008A6776" w:rsidRDefault="008A6776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>
        <w:rPr>
          <w:rFonts w:ascii="Cambria" w:hAnsi="Cambria"/>
          <w:b/>
          <w:bCs/>
        </w:rPr>
        <w:t>18. srpna  2014</w:t>
      </w:r>
      <w:r>
        <w:rPr>
          <w:rFonts w:ascii="Cambria" w:hAnsi="Cambria"/>
        </w:rPr>
        <w:t>  půlroční  úrokový  výnos z emise dluhopisů, vydaných 17. srpna  2009 v zahraničí:</w:t>
      </w:r>
    </w:p>
    <w:p w14:paraId="5B42D7A4" w14:textId="79B8DF72" w:rsidR="008A6776" w:rsidRDefault="008A6776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 w:rsidRPr="008A6776">
        <w:rPr>
          <w:rFonts w:ascii="Cambria" w:hAnsi="Cambria"/>
          <w:bCs/>
        </w:rPr>
        <w:t>-</w:t>
      </w:r>
      <w:r>
        <w:rPr>
          <w:rFonts w:ascii="Cambria" w:hAnsi="Cambria"/>
          <w:b/>
          <w:bCs/>
        </w:rPr>
        <w:t xml:space="preserve"> Úrokový výnos EUR 476.991,67  (float rate) </w:t>
      </w:r>
      <w:r>
        <w:rPr>
          <w:rFonts w:ascii="Cambria" w:hAnsi="Cambria"/>
        </w:rPr>
        <w:t>z emise dluhopisů kótované na Luxembourg Stock Exchange</w:t>
      </w:r>
    </w:p>
    <w:p w14:paraId="6EE584DE" w14:textId="7A3F9939" w:rsidR="008A6776" w:rsidRPr="003F6895" w:rsidRDefault="008A6776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>v celkov</w:t>
      </w:r>
      <w:r w:rsidR="00BC588F">
        <w:rPr>
          <w:rFonts w:ascii="Cambria" w:hAnsi="Cambria"/>
        </w:rPr>
        <w:t>é nominální hodnotě 50 mil. EUR</w:t>
      </w:r>
      <w:r>
        <w:rPr>
          <w:rFonts w:ascii="Cambria" w:hAnsi="Cambria"/>
        </w:rPr>
        <w:t xml:space="preserve">, splatné v roce 2014 </w:t>
      </w:r>
      <w:r>
        <w:rPr>
          <w:rFonts w:ascii="Cambria" w:hAnsi="Cambria"/>
          <w:b/>
          <w:bCs/>
        </w:rPr>
        <w:t>ISIN XS0446116518</w:t>
      </w:r>
      <w:r w:rsidR="003F6895">
        <w:rPr>
          <w:rFonts w:ascii="Cambria" w:hAnsi="Cambria"/>
          <w:b/>
          <w:bCs/>
        </w:rPr>
        <w:t xml:space="preserve"> </w:t>
      </w:r>
      <w:r w:rsidR="003F6895" w:rsidRPr="003F6895">
        <w:rPr>
          <w:rFonts w:ascii="Cambria" w:hAnsi="Cambria"/>
        </w:rPr>
        <w:t>a zároveň k tomuto dni Česká exportní banka, a.s.</w:t>
      </w:r>
      <w:r w:rsidR="003F6895" w:rsidRPr="003F6895">
        <w:t> </w:t>
      </w:r>
      <w:r w:rsidR="003F6895" w:rsidRPr="003F6895">
        <w:rPr>
          <w:rFonts w:ascii="Cambria" w:hAnsi="Cambria"/>
          <w:b/>
        </w:rPr>
        <w:t>celou emisi splatila.</w:t>
      </w:r>
    </w:p>
    <w:p w14:paraId="13A9D47C" w14:textId="77777777" w:rsidR="008A6776" w:rsidRDefault="008A6776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1AADF96B" w14:textId="77777777" w:rsidR="009163A3" w:rsidRDefault="009163A3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>
        <w:rPr>
          <w:rFonts w:ascii="Cambria" w:hAnsi="Cambria"/>
          <w:b/>
          <w:bCs/>
        </w:rPr>
        <w:t>15. srpna 2014</w:t>
      </w:r>
      <w:r>
        <w:rPr>
          <w:rFonts w:ascii="Cambria" w:hAnsi="Cambria"/>
        </w:rPr>
        <w:t>  měsíční  úrokový  výnos z emise dluhopisů, vydaných 15. listopadu  2012 v zahraničí:</w:t>
      </w:r>
    </w:p>
    <w:p w14:paraId="7C8D1032" w14:textId="5390A14D" w:rsidR="009163A3" w:rsidRPr="009163A3" w:rsidRDefault="009163A3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 w:rsidRPr="009163A3">
        <w:rPr>
          <w:rFonts w:ascii="Cambria" w:hAnsi="Cambria"/>
          <w:bCs/>
        </w:rPr>
        <w:t>-</w:t>
      </w:r>
      <w:r>
        <w:rPr>
          <w:rFonts w:ascii="Cambria" w:hAnsi="Cambria"/>
          <w:b/>
          <w:bCs/>
        </w:rPr>
        <w:t xml:space="preserve"> Úrokový výnos EUR 304.500,-  (fixed rate) </w:t>
      </w:r>
      <w:r>
        <w:rPr>
          <w:rFonts w:ascii="Cambria" w:hAnsi="Cambria"/>
        </w:rPr>
        <w:t>z emise dluhopisů kótované na Luxembourg Stock Exchange v celkové nominá</w:t>
      </w:r>
      <w:r w:rsidR="00BC588F">
        <w:rPr>
          <w:rFonts w:ascii="Cambria" w:hAnsi="Cambria"/>
        </w:rPr>
        <w:t>lní hodnotě EUR  150 000 000,00</w:t>
      </w:r>
      <w:r>
        <w:rPr>
          <w:rFonts w:ascii="Cambria" w:hAnsi="Cambria"/>
        </w:rPr>
        <w:t xml:space="preserve">, splatné v roce 2022, </w:t>
      </w:r>
      <w:r>
        <w:rPr>
          <w:rFonts w:ascii="Cambria" w:hAnsi="Cambria"/>
          <w:b/>
          <w:bCs/>
        </w:rPr>
        <w:t>ISIN XS0850460634</w:t>
      </w:r>
    </w:p>
    <w:p w14:paraId="2EBC1EA5" w14:textId="77777777" w:rsidR="009163A3" w:rsidRDefault="009163A3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6DD67D76" w14:textId="232365BC" w:rsidR="00ED7322" w:rsidRDefault="00ED7322" w:rsidP="00FF40EE">
      <w:pPr>
        <w:autoSpaceDE w:val="0"/>
        <w:autoSpaceDN w:val="0"/>
        <w:jc w:val="both"/>
        <w:rPr>
          <w:rFonts w:ascii="Cambria" w:hAnsi="Cambria"/>
        </w:rPr>
      </w:pPr>
      <w:r w:rsidRPr="00ED7322">
        <w:rPr>
          <w:rFonts w:ascii="Cambria" w:hAnsi="Cambria"/>
        </w:rPr>
        <w:t xml:space="preserve">Česká exportní banka, a.s.,  uhradí ke stanovenému dni </w:t>
      </w:r>
      <w:r w:rsidRPr="00ED7322">
        <w:rPr>
          <w:rFonts w:ascii="Cambria" w:hAnsi="Cambria"/>
          <w:b/>
        </w:rPr>
        <w:t>24. července 2014</w:t>
      </w:r>
      <w:r>
        <w:rPr>
          <w:rFonts w:ascii="Cambria" w:hAnsi="Cambria"/>
        </w:rPr>
        <w:t xml:space="preserve"> </w:t>
      </w:r>
      <w:r w:rsidRPr="00ED7322">
        <w:rPr>
          <w:rFonts w:ascii="Cambria" w:hAnsi="Cambria"/>
        </w:rPr>
        <w:t>čtvtletní  úrokový  výnos z emise dluhopisů, vydaných 24. ledna  2011 v</w:t>
      </w:r>
      <w:r>
        <w:rPr>
          <w:rFonts w:ascii="Cambria" w:hAnsi="Cambria"/>
        </w:rPr>
        <w:t xml:space="preserve"> </w:t>
      </w:r>
      <w:r w:rsidRPr="00ED7322">
        <w:rPr>
          <w:rFonts w:ascii="Cambria" w:hAnsi="Cambria"/>
        </w:rPr>
        <w:t>zahraničí:</w:t>
      </w:r>
      <w:r w:rsidRPr="00ED7322">
        <w:rPr>
          <w:rFonts w:ascii="Cambria" w:hAnsi="Cambria"/>
        </w:rPr>
        <w:br/>
      </w:r>
      <w:r>
        <w:rPr>
          <w:rFonts w:ascii="Cambria" w:hAnsi="Cambria"/>
        </w:rPr>
        <w:t>-</w:t>
      </w:r>
      <w:r w:rsidRPr="00ED7322">
        <w:rPr>
          <w:rFonts w:ascii="Cambria" w:hAnsi="Cambria"/>
        </w:rPr>
        <w:t> </w:t>
      </w:r>
      <w:r w:rsidRPr="00ED7322">
        <w:rPr>
          <w:rFonts w:ascii="Cambria" w:hAnsi="Cambria"/>
          <w:b/>
        </w:rPr>
        <w:t>Úrokový výnos USD  28.892,50  (float rate)</w:t>
      </w:r>
      <w:r>
        <w:rPr>
          <w:rFonts w:ascii="Cambria" w:hAnsi="Cambria"/>
        </w:rPr>
        <w:t xml:space="preserve"> </w:t>
      </w:r>
      <w:r w:rsidRPr="00ED7322">
        <w:rPr>
          <w:rFonts w:ascii="Cambria" w:hAnsi="Cambria"/>
        </w:rPr>
        <w:t>z emise dluhopisů kótované na Luxembourg Stock Exchange</w:t>
      </w:r>
      <w:r w:rsidR="009163A3">
        <w:rPr>
          <w:rFonts w:ascii="Cambria" w:hAnsi="Cambria"/>
        </w:rPr>
        <w:t xml:space="preserve"> </w:t>
      </w:r>
      <w:r w:rsidRPr="00ED7322">
        <w:rPr>
          <w:rFonts w:ascii="Cambria" w:hAnsi="Cambria"/>
        </w:rPr>
        <w:t>v</w:t>
      </w:r>
      <w:r>
        <w:rPr>
          <w:rFonts w:ascii="Cambria" w:hAnsi="Cambria"/>
        </w:rPr>
        <w:t> </w:t>
      </w:r>
      <w:r w:rsidRPr="00ED7322">
        <w:rPr>
          <w:rFonts w:ascii="Cambria" w:hAnsi="Cambria"/>
        </w:rPr>
        <w:t>celkové</w:t>
      </w:r>
      <w:r>
        <w:rPr>
          <w:rFonts w:ascii="Cambria" w:hAnsi="Cambria"/>
        </w:rPr>
        <w:t xml:space="preserve"> </w:t>
      </w:r>
      <w:r w:rsidRPr="00ED7322">
        <w:rPr>
          <w:rFonts w:ascii="Cambria" w:hAnsi="Cambria"/>
        </w:rPr>
        <w:t xml:space="preserve">nominální hodnotě 50 mil. USD , splatné v roce 2016 </w:t>
      </w:r>
      <w:r w:rsidRPr="00ED7322">
        <w:rPr>
          <w:rFonts w:ascii="Cambria" w:hAnsi="Cambria"/>
          <w:b/>
        </w:rPr>
        <w:t>ISIN XS0583192108</w:t>
      </w:r>
    </w:p>
    <w:p w14:paraId="69C2C8A2" w14:textId="77777777" w:rsidR="00263DD5" w:rsidRDefault="00263DD5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>
        <w:rPr>
          <w:rFonts w:ascii="Cambria" w:hAnsi="Cambria"/>
          <w:b/>
          <w:bCs/>
        </w:rPr>
        <w:t>15. července 2014</w:t>
      </w:r>
      <w:r>
        <w:rPr>
          <w:rFonts w:ascii="Cambria" w:hAnsi="Cambria"/>
        </w:rPr>
        <w:t>  měsíční  úrokový  výnos z emise dluhopisů, vydaných 15. listopadu  2012 v zahraničí:</w:t>
      </w:r>
    </w:p>
    <w:p w14:paraId="0AD29647" w14:textId="5613284D" w:rsidR="00263DD5" w:rsidRDefault="00263DD5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EUR 304.500,-  (fixed rate) </w:t>
      </w:r>
      <w:r>
        <w:rPr>
          <w:rFonts w:ascii="Cambria" w:hAnsi="Cambria"/>
        </w:rPr>
        <w:t>z emise dluhopisů kótované na Luxembourg Stock Exchange</w:t>
      </w:r>
    </w:p>
    <w:p w14:paraId="4B2FCE23" w14:textId="23B99752" w:rsidR="00263DD5" w:rsidRDefault="00263DD5" w:rsidP="00FF40EE">
      <w:pPr>
        <w:autoSpaceDE w:val="0"/>
        <w:autoSpaceDN w:val="0"/>
        <w:spacing w:after="12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EUR  150 000 000,00 ,   splatné v roce 2022, </w:t>
      </w:r>
      <w:r>
        <w:rPr>
          <w:rFonts w:ascii="Cambria" w:hAnsi="Cambria"/>
          <w:b/>
          <w:bCs/>
        </w:rPr>
        <w:t>ISIN XS0850460634</w:t>
      </w:r>
    </w:p>
    <w:p w14:paraId="5C94328D" w14:textId="77777777" w:rsidR="00263DD5" w:rsidRDefault="00263DD5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 uhradí ke stanovenému dni </w:t>
      </w:r>
      <w:r>
        <w:rPr>
          <w:rFonts w:ascii="Cambria" w:hAnsi="Cambria"/>
          <w:b/>
          <w:bCs/>
        </w:rPr>
        <w:t>14. července 2014</w:t>
      </w:r>
      <w:r>
        <w:rPr>
          <w:rFonts w:ascii="Cambria" w:hAnsi="Cambria"/>
        </w:rPr>
        <w:t xml:space="preserve"> roční  úrokový  výnos z emise dluhopisů, vydaných 12. července 2010 v zahraničí:</w:t>
      </w:r>
    </w:p>
    <w:p w14:paraId="685EEEF3" w14:textId="4199EF63" w:rsidR="00263DD5" w:rsidRDefault="00263DD5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EUR 5.775.000,00 (fixed rate) </w:t>
      </w:r>
      <w:r>
        <w:rPr>
          <w:rFonts w:ascii="Cambria" w:hAnsi="Cambria"/>
        </w:rPr>
        <w:t>z emise dluhopisů kótované na Luxembourg Stock Exchange</w:t>
      </w:r>
    </w:p>
    <w:p w14:paraId="685ECAC6" w14:textId="0983BF00" w:rsidR="00263DD5" w:rsidRDefault="00263DD5" w:rsidP="00FF40EE">
      <w:pPr>
        <w:autoSpaceDE w:val="0"/>
        <w:autoSpaceDN w:val="0"/>
        <w:spacing w:after="12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v celkové nominální hodnotě EUR  150 000 000,00 splatné v roce 2017, </w:t>
      </w:r>
      <w:r>
        <w:rPr>
          <w:rFonts w:ascii="Cambria" w:hAnsi="Cambria"/>
          <w:b/>
          <w:bCs/>
        </w:rPr>
        <w:t>ISIN XS0524914362</w:t>
      </w:r>
    </w:p>
    <w:p w14:paraId="1C6021F7" w14:textId="77777777" w:rsidR="00FD1F73" w:rsidRDefault="00FD1F73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lastRenderedPageBreak/>
        <w:t xml:space="preserve">Česká exportní banka, a.s., uhradí ke stanovenému dni </w:t>
      </w:r>
      <w:r>
        <w:rPr>
          <w:rFonts w:ascii="Cambria" w:hAnsi="Cambria"/>
          <w:b/>
          <w:bCs/>
        </w:rPr>
        <w:t>25. června 2014</w:t>
      </w:r>
      <w:r>
        <w:rPr>
          <w:rFonts w:ascii="Cambria" w:hAnsi="Cambria"/>
        </w:rPr>
        <w:t xml:space="preserve"> čtvrtletní  úrokový  výnos z emise dluhopisů, vydaných 25. června 2010 v zahraničí:</w:t>
      </w:r>
    </w:p>
    <w:p w14:paraId="3BAC6C5C" w14:textId="767058E4" w:rsidR="00FD1F73" w:rsidRDefault="00FD1F73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USD 183.086,39,-  (float rate) </w:t>
      </w:r>
      <w:r>
        <w:rPr>
          <w:rFonts w:ascii="Cambria" w:hAnsi="Cambria"/>
        </w:rPr>
        <w:t>z emise dluhopisů kótované na Luxembourg Stock Exchange</w:t>
      </w:r>
    </w:p>
    <w:p w14:paraId="1F33001F" w14:textId="123B819B" w:rsidR="00FD1F73" w:rsidRDefault="00FD1F73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v celkové nominální hodnotě USD  50 000 000,00 splatné v roce 2014, </w:t>
      </w:r>
      <w:r>
        <w:rPr>
          <w:rFonts w:ascii="Cambria" w:hAnsi="Cambria"/>
          <w:b/>
          <w:bCs/>
        </w:rPr>
        <w:t xml:space="preserve">ISIN XS0520250365 </w:t>
      </w:r>
      <w:r>
        <w:rPr>
          <w:rFonts w:ascii="Cambria" w:hAnsi="Cambria"/>
        </w:rPr>
        <w:t xml:space="preserve">a zároveň k tomuto dni Česká exportní banka, a.s. </w:t>
      </w:r>
      <w:r>
        <w:rPr>
          <w:rFonts w:ascii="Cambria" w:hAnsi="Cambria"/>
          <w:b/>
          <w:bCs/>
        </w:rPr>
        <w:t>celou emisi splatila</w:t>
      </w:r>
      <w:r>
        <w:rPr>
          <w:rFonts w:ascii="Cambria" w:hAnsi="Cambria"/>
        </w:rPr>
        <w:t>.</w:t>
      </w:r>
    </w:p>
    <w:p w14:paraId="6E97AFD3" w14:textId="77777777" w:rsidR="00FD1F73" w:rsidRDefault="00FD1F73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2D32E449" w14:textId="3019DD6C" w:rsidR="007A33CD" w:rsidRDefault="007A33CD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uhradí ke stanovenému dni </w:t>
      </w:r>
      <w:r w:rsidRPr="00632975">
        <w:rPr>
          <w:rFonts w:ascii="Cambria" w:hAnsi="Cambria"/>
          <w:b/>
        </w:rPr>
        <w:t>18. června 2014</w:t>
      </w:r>
      <w:r w:rsidR="00632975">
        <w:rPr>
          <w:rFonts w:ascii="Cambria" w:hAnsi="Cambria"/>
        </w:rPr>
        <w:t xml:space="preserve"> </w:t>
      </w:r>
      <w:r>
        <w:rPr>
          <w:rFonts w:ascii="Cambria" w:hAnsi="Cambria"/>
        </w:rPr>
        <w:t>pololetní úrokový výnos z emise dluhopisů, vydaných 18. června 2012 v zahraničí:</w:t>
      </w:r>
    </w:p>
    <w:p w14:paraId="098778D3" w14:textId="65045B3B" w:rsidR="007A33CD" w:rsidRDefault="007A33CD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- Úrokový výnos CZK  3.641.516,67,-  (float rate) </w:t>
      </w:r>
      <w:r>
        <w:rPr>
          <w:rFonts w:ascii="Cambria" w:hAnsi="Cambria"/>
        </w:rPr>
        <w:t xml:space="preserve">z emise dluhopisů kótované na Luxembourg Stock Exchange v celkové nominální hodnotě CZK  1.470.000.000,00 ,   splatné v roce 2014, </w:t>
      </w:r>
      <w:r>
        <w:rPr>
          <w:rFonts w:ascii="Cambria" w:hAnsi="Cambria"/>
          <w:b/>
          <w:bCs/>
        </w:rPr>
        <w:t xml:space="preserve">ISIN XS0792751405 </w:t>
      </w:r>
      <w:r>
        <w:rPr>
          <w:rFonts w:ascii="Cambria" w:hAnsi="Cambria"/>
        </w:rPr>
        <w:t xml:space="preserve"> a zároveň k tomuto dni Česká exportní banka, a.s. </w:t>
      </w:r>
      <w:r>
        <w:rPr>
          <w:rFonts w:ascii="Cambria" w:hAnsi="Cambria"/>
          <w:b/>
          <w:bCs/>
        </w:rPr>
        <w:t>celou emisi splatila</w:t>
      </w:r>
      <w:r>
        <w:rPr>
          <w:rFonts w:ascii="Cambria" w:hAnsi="Cambria"/>
        </w:rPr>
        <w:t>.</w:t>
      </w:r>
    </w:p>
    <w:p w14:paraId="732CD6C0" w14:textId="77777777" w:rsidR="007A33CD" w:rsidRPr="002D4465" w:rsidRDefault="007A33CD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</w:p>
    <w:p w14:paraId="753A86B1" w14:textId="48FA2DD7" w:rsidR="00815F9E" w:rsidRDefault="00815F9E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Česká exportní banka, a.s.,  uhradí ke stanovenému dni </w:t>
      </w:r>
      <w:r w:rsidRPr="00815F9E">
        <w:rPr>
          <w:rFonts w:ascii="Cambria" w:hAnsi="Cambria"/>
          <w:b/>
        </w:rPr>
        <w:t>16. června 2014</w:t>
      </w:r>
      <w:r>
        <w:rPr>
          <w:rFonts w:ascii="Cambria" w:hAnsi="Cambria"/>
        </w:rPr>
        <w:t>  měsíční  úrokový  výnos z emise dluhopisů, vydaných 15. listopadu  2012 v zahraničí:</w:t>
      </w:r>
    </w:p>
    <w:p w14:paraId="5B930CBE" w14:textId="0C88557D" w:rsidR="00815F9E" w:rsidRPr="00815F9E" w:rsidRDefault="00815F9E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- </w:t>
      </w:r>
      <w:r w:rsidRPr="00815F9E">
        <w:rPr>
          <w:rFonts w:ascii="Cambria" w:hAnsi="Cambria"/>
          <w:b/>
          <w:bCs/>
        </w:rPr>
        <w:t xml:space="preserve">Úrokový výnos EUR 304.500,-  (fixed rate) </w:t>
      </w:r>
      <w:r w:rsidRPr="00815F9E">
        <w:rPr>
          <w:rFonts w:ascii="Cambria" w:hAnsi="Cambria"/>
        </w:rPr>
        <w:t xml:space="preserve">z emise dluhopisů kótované na Luxembourg Stock Exchange v celkové nominální hodnotě EUR  150 000 000,00 ,   splatné v roce 2022, </w:t>
      </w:r>
      <w:r w:rsidRPr="00815F9E">
        <w:rPr>
          <w:rFonts w:ascii="Cambria" w:hAnsi="Cambria"/>
          <w:b/>
          <w:bCs/>
        </w:rPr>
        <w:t>ISIN XS0850460634</w:t>
      </w:r>
    </w:p>
    <w:p w14:paraId="335CBB60" w14:textId="77777777" w:rsidR="00815F9E" w:rsidRDefault="00815F9E" w:rsidP="00FF40EE">
      <w:pPr>
        <w:autoSpaceDE w:val="0"/>
        <w:autoSpaceDN w:val="0"/>
        <w:spacing w:after="0"/>
        <w:ind w:left="720"/>
        <w:jc w:val="both"/>
        <w:rPr>
          <w:rFonts w:ascii="Cambria" w:hAnsi="Cambria"/>
          <w:b/>
          <w:bCs/>
        </w:rPr>
      </w:pPr>
    </w:p>
    <w:p w14:paraId="078D305D" w14:textId="77777777" w:rsidR="00815F9E" w:rsidRDefault="00815F9E" w:rsidP="00FF40EE">
      <w:pPr>
        <w:autoSpaceDE w:val="0"/>
        <w:autoSpaceDN w:val="0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>Česká exportní banka, a.s., ke stanovenému dni</w:t>
      </w:r>
      <w:r w:rsidRPr="00EF63AC">
        <w:rPr>
          <w:rFonts w:ascii="Cambria" w:hAnsi="Cambria"/>
          <w:b/>
        </w:rPr>
        <w:t xml:space="preserve"> 16. června 2014 </w:t>
      </w:r>
      <w:r>
        <w:rPr>
          <w:rFonts w:ascii="Cambria" w:hAnsi="Cambria"/>
        </w:rPr>
        <w:t>uhradí pololetní  úrokový  výnos z emise dluhopisů, vydaných 14. června  2012 v zahraničí:</w:t>
      </w:r>
    </w:p>
    <w:p w14:paraId="2C7FC8FB" w14:textId="7109406D" w:rsidR="00815F9E" w:rsidRDefault="00815F9E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- </w:t>
      </w:r>
      <w:r w:rsidRPr="00815F9E">
        <w:rPr>
          <w:rFonts w:ascii="Cambria" w:hAnsi="Cambria"/>
          <w:b/>
          <w:bCs/>
        </w:rPr>
        <w:t xml:space="preserve">Úrokový výnos CZK 24 651 900,-  (float rate) </w:t>
      </w:r>
      <w:r w:rsidRPr="00815F9E">
        <w:rPr>
          <w:rFonts w:ascii="Cambria" w:hAnsi="Cambria"/>
        </w:rPr>
        <w:t xml:space="preserve">z emise dluhopisů kótované na Luxembourg Stock Exchange v celkové nominální hodnotě CZK  3 870 000 000,00 splatné v roce 2018, </w:t>
      </w:r>
      <w:r w:rsidRPr="00815F9E">
        <w:rPr>
          <w:rFonts w:ascii="Cambria" w:hAnsi="Cambria"/>
          <w:b/>
          <w:bCs/>
        </w:rPr>
        <w:t>ISIN XS0792803131</w:t>
      </w:r>
    </w:p>
    <w:p w14:paraId="4309FE58" w14:textId="77777777" w:rsidR="00815F9E" w:rsidRPr="00815F9E" w:rsidRDefault="00815F9E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25879EF7" w14:textId="77777777" w:rsidR="00C44E0B" w:rsidRPr="00C44E0B" w:rsidRDefault="00C44E0B" w:rsidP="00FF40EE">
      <w:pPr>
        <w:autoSpaceDE w:val="0"/>
        <w:autoSpaceDN w:val="0"/>
        <w:spacing w:after="0"/>
        <w:jc w:val="both"/>
        <w:rPr>
          <w:rFonts w:asciiTheme="majorHAnsi" w:hAnsiTheme="majorHAnsi"/>
          <w:sz w:val="24"/>
          <w:szCs w:val="24"/>
        </w:rPr>
      </w:pPr>
      <w:r w:rsidRPr="00C44E0B">
        <w:rPr>
          <w:rFonts w:asciiTheme="majorHAnsi" w:hAnsiTheme="majorHAnsi"/>
          <w:sz w:val="24"/>
          <w:szCs w:val="24"/>
        </w:rPr>
        <w:t xml:space="preserve">Česká exportní banka, a.s., vyplatí ke stanovenému dni </w:t>
      </w:r>
      <w:r w:rsidRPr="00C44E0B">
        <w:rPr>
          <w:rFonts w:asciiTheme="majorHAnsi" w:hAnsiTheme="majorHAnsi"/>
          <w:b/>
          <w:bCs/>
          <w:sz w:val="24"/>
          <w:szCs w:val="24"/>
        </w:rPr>
        <w:t>09. června 2014</w:t>
      </w:r>
      <w:r w:rsidRPr="00C44E0B">
        <w:rPr>
          <w:rFonts w:asciiTheme="majorHAnsi" w:hAnsiTheme="majorHAnsi"/>
          <w:sz w:val="24"/>
          <w:szCs w:val="24"/>
        </w:rPr>
        <w:t xml:space="preserve"> pololetní  úrokový  výnos z emise dluhopisů, vydaných 08.prosince  2010 v zahraničí:</w:t>
      </w:r>
    </w:p>
    <w:p w14:paraId="2A018516" w14:textId="7C0D4BF3" w:rsidR="00C44E0B" w:rsidRPr="00C44E0B" w:rsidRDefault="00C44E0B" w:rsidP="00FF40EE">
      <w:pPr>
        <w:autoSpaceDE w:val="0"/>
        <w:autoSpaceDN w:val="0"/>
        <w:spacing w:after="0" w:line="240" w:lineRule="auto"/>
        <w:jc w:val="both"/>
        <w:rPr>
          <w:rFonts w:asciiTheme="majorHAnsi" w:hAnsiTheme="majorHAnsi"/>
          <w:b/>
          <w:bCs/>
          <w:sz w:val="24"/>
          <w:szCs w:val="24"/>
        </w:rPr>
      </w:pPr>
      <w:r w:rsidRPr="00C44E0B">
        <w:rPr>
          <w:rFonts w:asciiTheme="majorHAnsi" w:hAnsiTheme="majorHAnsi"/>
          <w:bCs/>
          <w:sz w:val="24"/>
          <w:szCs w:val="24"/>
        </w:rPr>
        <w:t>-</w:t>
      </w:r>
      <w:r w:rsidRPr="00C44E0B">
        <w:rPr>
          <w:rFonts w:asciiTheme="majorHAnsi" w:hAnsiTheme="majorHAnsi"/>
          <w:b/>
          <w:bCs/>
          <w:sz w:val="24"/>
          <w:szCs w:val="24"/>
        </w:rPr>
        <w:t xml:space="preserve"> Úrokový výnos EUR 396.355,56  (float rate) </w:t>
      </w:r>
      <w:r w:rsidRPr="00C44E0B">
        <w:rPr>
          <w:rFonts w:asciiTheme="majorHAnsi" w:hAnsiTheme="majorHAnsi"/>
          <w:sz w:val="24"/>
          <w:szCs w:val="24"/>
        </w:rPr>
        <w:t xml:space="preserve">z emise dluhopisů kótované na Luxembourg Stock Exchange v celkové nominální hodnotě 100 mil. EUR , splatné v roce 2016 </w:t>
      </w:r>
      <w:r w:rsidRPr="00C44E0B">
        <w:rPr>
          <w:rFonts w:asciiTheme="majorHAnsi" w:hAnsiTheme="majorHAnsi"/>
          <w:b/>
          <w:bCs/>
          <w:sz w:val="24"/>
          <w:szCs w:val="24"/>
        </w:rPr>
        <w:t>ISIN XS0565318150</w:t>
      </w:r>
    </w:p>
    <w:p w14:paraId="54E1F033" w14:textId="77777777" w:rsidR="00C44E0B" w:rsidRPr="00C44E0B" w:rsidRDefault="00C44E0B" w:rsidP="00FF40EE">
      <w:pPr>
        <w:autoSpaceDE w:val="0"/>
        <w:autoSpaceDN w:val="0"/>
        <w:spacing w:after="0" w:line="240" w:lineRule="auto"/>
        <w:jc w:val="both"/>
        <w:rPr>
          <w:rFonts w:asciiTheme="majorHAnsi" w:hAnsiTheme="majorHAnsi"/>
          <w:b/>
          <w:bCs/>
          <w:sz w:val="24"/>
          <w:szCs w:val="24"/>
        </w:rPr>
      </w:pPr>
    </w:p>
    <w:p w14:paraId="1C3D9EAC" w14:textId="77777777" w:rsidR="00BB4535" w:rsidRPr="00C44E0B" w:rsidRDefault="00BB4535" w:rsidP="00FF40EE">
      <w:pPr>
        <w:autoSpaceDE w:val="0"/>
        <w:autoSpaceDN w:val="0"/>
        <w:spacing w:after="0"/>
        <w:jc w:val="both"/>
        <w:rPr>
          <w:rFonts w:asciiTheme="majorHAnsi" w:hAnsiTheme="majorHAnsi"/>
          <w:sz w:val="24"/>
          <w:szCs w:val="24"/>
        </w:rPr>
      </w:pPr>
      <w:r w:rsidRPr="00C44E0B">
        <w:rPr>
          <w:rFonts w:asciiTheme="majorHAnsi" w:hAnsiTheme="majorHAnsi"/>
          <w:color w:val="000000"/>
          <w:sz w:val="24"/>
          <w:szCs w:val="24"/>
        </w:rPr>
        <w:t xml:space="preserve">Česká exportní banka, a.s., uhradí ke stanovenému </w:t>
      </w:r>
      <w:r w:rsidRPr="00C44E0B">
        <w:rPr>
          <w:rFonts w:asciiTheme="majorHAnsi" w:hAnsiTheme="majorHAnsi"/>
          <w:sz w:val="24"/>
          <w:szCs w:val="24"/>
        </w:rPr>
        <w:t xml:space="preserve">dni  </w:t>
      </w:r>
      <w:r w:rsidRPr="00C44E0B">
        <w:rPr>
          <w:rFonts w:asciiTheme="majorHAnsi" w:hAnsiTheme="majorHAnsi"/>
          <w:b/>
          <w:bCs/>
          <w:sz w:val="24"/>
          <w:szCs w:val="24"/>
        </w:rPr>
        <w:t>06. června 2014</w:t>
      </w:r>
      <w:r w:rsidRPr="00C44E0B">
        <w:rPr>
          <w:rFonts w:asciiTheme="majorHAnsi" w:hAnsiTheme="majorHAnsi"/>
          <w:sz w:val="24"/>
          <w:szCs w:val="24"/>
        </w:rPr>
        <w:t>  pololetní úrokový  výnos z emise dluhopisů, vydaných 06. června  2013 v zahraničí:</w:t>
      </w:r>
    </w:p>
    <w:p w14:paraId="10BC17B8" w14:textId="7F49D7A3" w:rsidR="00BB4535" w:rsidRPr="00C44E0B" w:rsidRDefault="00BB4535" w:rsidP="00FF40EE">
      <w:pPr>
        <w:autoSpaceDE w:val="0"/>
        <w:autoSpaceDN w:val="0"/>
        <w:spacing w:after="0"/>
        <w:jc w:val="both"/>
        <w:rPr>
          <w:rFonts w:asciiTheme="majorHAnsi" w:hAnsiTheme="majorHAnsi"/>
          <w:b/>
          <w:bCs/>
          <w:sz w:val="24"/>
          <w:szCs w:val="24"/>
        </w:rPr>
      </w:pPr>
      <w:r w:rsidRPr="00C44E0B">
        <w:rPr>
          <w:rFonts w:asciiTheme="majorHAnsi" w:hAnsiTheme="majorHAnsi"/>
          <w:sz w:val="24"/>
          <w:szCs w:val="24"/>
        </w:rPr>
        <w:t xml:space="preserve">- </w:t>
      </w:r>
      <w:r w:rsidRPr="00C44E0B">
        <w:rPr>
          <w:rFonts w:asciiTheme="majorHAnsi" w:hAnsiTheme="majorHAnsi"/>
          <w:b/>
          <w:bCs/>
          <w:sz w:val="24"/>
          <w:szCs w:val="24"/>
        </w:rPr>
        <w:t xml:space="preserve">Úrokový výnos EUR  864.500,- (float rate) </w:t>
      </w:r>
      <w:r w:rsidRPr="00C44E0B">
        <w:rPr>
          <w:rFonts w:asciiTheme="majorHAnsi" w:hAnsiTheme="majorHAnsi"/>
          <w:sz w:val="24"/>
          <w:szCs w:val="24"/>
        </w:rPr>
        <w:t xml:space="preserve">z emise dluhopisů kótované na Luxembourg Stock Exchange v celkové nominální hodnotě EUR  250 000 000,00 ,   splatné v roce 2016, </w:t>
      </w:r>
      <w:r w:rsidRPr="00C44E0B">
        <w:rPr>
          <w:rFonts w:asciiTheme="majorHAnsi" w:hAnsiTheme="majorHAnsi"/>
          <w:b/>
          <w:bCs/>
          <w:sz w:val="24"/>
          <w:szCs w:val="24"/>
        </w:rPr>
        <w:t>ISIN XS0940439994</w:t>
      </w:r>
    </w:p>
    <w:p w14:paraId="206CFFDB" w14:textId="77777777" w:rsidR="00BB4535" w:rsidRDefault="00BB4535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</w:rPr>
      </w:pPr>
    </w:p>
    <w:p w14:paraId="0CD916E2" w14:textId="77777777" w:rsidR="003714DC" w:rsidRPr="004E4B0D" w:rsidRDefault="003714DC" w:rsidP="00FF40EE">
      <w:pPr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Česká exportní banka, a.s., uhradí  ke stanovenému dni </w:t>
      </w:r>
      <w:r w:rsidRPr="004E4B0D">
        <w:rPr>
          <w:rFonts w:ascii="Cambria" w:hAnsi="Cambria"/>
          <w:b/>
          <w:bCs/>
          <w:sz w:val="24"/>
          <w:szCs w:val="24"/>
        </w:rPr>
        <w:t>28. května  2014</w:t>
      </w:r>
      <w:r w:rsidRPr="004E4B0D">
        <w:rPr>
          <w:rFonts w:ascii="Cambria" w:hAnsi="Cambria"/>
          <w:sz w:val="24"/>
          <w:szCs w:val="24"/>
        </w:rPr>
        <w:t>  pololetní úrokový  výnos z emise dluhopisů, vydaných 28. listopadu  2013 v zahraničí:</w:t>
      </w:r>
    </w:p>
    <w:p w14:paraId="7F4F9A97" w14:textId="77777777" w:rsidR="003714DC" w:rsidRDefault="003714D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- </w:t>
      </w:r>
      <w:r w:rsidRPr="004E4B0D">
        <w:rPr>
          <w:rFonts w:ascii="Cambria" w:hAnsi="Cambria"/>
          <w:b/>
          <w:sz w:val="24"/>
          <w:szCs w:val="24"/>
        </w:rPr>
        <w:t>Úrokový výnos EUR  311.722,22 (float rate)</w:t>
      </w:r>
      <w:r w:rsidRPr="004E4B0D">
        <w:rPr>
          <w:rFonts w:ascii="Cambria" w:hAnsi="Cambria"/>
          <w:sz w:val="24"/>
          <w:szCs w:val="24"/>
        </w:rPr>
        <w:t xml:space="preserve"> z emise dluhopisů kótované na Luxembourg Stock Exchange v celkové nominální hodnotě EUR  100 000 000,00 ,  splatné v roce 2017, </w:t>
      </w:r>
      <w:r w:rsidRPr="004E4B0D">
        <w:rPr>
          <w:rFonts w:ascii="Cambria" w:hAnsi="Cambria"/>
          <w:b/>
          <w:bCs/>
          <w:sz w:val="24"/>
          <w:szCs w:val="24"/>
        </w:rPr>
        <w:t>ISIN XS0997635585</w:t>
      </w:r>
    </w:p>
    <w:p w14:paraId="6C2F27A8" w14:textId="77777777" w:rsidR="003714DC" w:rsidRDefault="003714DC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  <w:sz w:val="24"/>
          <w:szCs w:val="24"/>
        </w:rPr>
      </w:pPr>
    </w:p>
    <w:p w14:paraId="7AAF7BC5" w14:textId="77777777" w:rsidR="003714DC" w:rsidRPr="004E4B0D" w:rsidRDefault="003714DC" w:rsidP="00FF40EE">
      <w:pPr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Česká exportní banka, a.s., uhradí ke stanovenému dni </w:t>
      </w:r>
      <w:r w:rsidRPr="004E4B0D">
        <w:rPr>
          <w:rFonts w:ascii="Cambria" w:hAnsi="Cambria"/>
          <w:b/>
          <w:bCs/>
          <w:sz w:val="24"/>
          <w:szCs w:val="24"/>
        </w:rPr>
        <w:t>27. května 2014</w:t>
      </w:r>
      <w:r w:rsidRPr="004E4B0D">
        <w:rPr>
          <w:rFonts w:ascii="Cambria" w:hAnsi="Cambria"/>
          <w:sz w:val="24"/>
          <w:szCs w:val="24"/>
        </w:rPr>
        <w:t xml:space="preserve"> pololetní  úrokový  výnos z emise dluhopisů, vydané 26. května  2011 v zahraničí:</w:t>
      </w:r>
    </w:p>
    <w:p w14:paraId="392C2F26" w14:textId="77777777" w:rsidR="003714DC" w:rsidRPr="004E4B0D" w:rsidRDefault="003714DC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- </w:t>
      </w:r>
      <w:r w:rsidRPr="004E4B0D">
        <w:rPr>
          <w:rFonts w:ascii="Cambria" w:hAnsi="Cambria"/>
          <w:b/>
          <w:sz w:val="24"/>
          <w:szCs w:val="24"/>
        </w:rPr>
        <w:t>Úrokový výnos CZK 22.109.208,33  (float rate)</w:t>
      </w:r>
      <w:r w:rsidRPr="004E4B0D">
        <w:rPr>
          <w:rFonts w:ascii="Cambria" w:hAnsi="Cambria"/>
          <w:sz w:val="24"/>
          <w:szCs w:val="24"/>
        </w:rPr>
        <w:t xml:space="preserve"> z emise dluhopisů kótované na Luxembourg Stock Exchange v celkové nominální hodnotě CZK  3 675 000 000,00 splatné v roce 2021, </w:t>
      </w:r>
      <w:r w:rsidRPr="004E4B0D">
        <w:rPr>
          <w:rFonts w:ascii="Cambria" w:hAnsi="Cambria"/>
          <w:b/>
          <w:bCs/>
          <w:sz w:val="24"/>
          <w:szCs w:val="24"/>
        </w:rPr>
        <w:t>ISIN XS0630593233</w:t>
      </w:r>
    </w:p>
    <w:p w14:paraId="2BEA7F6E" w14:textId="77777777" w:rsidR="003714DC" w:rsidRDefault="003714DC" w:rsidP="00FF40EE">
      <w:pPr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</w:p>
    <w:p w14:paraId="3A4D4504" w14:textId="77777777" w:rsidR="00FB1402" w:rsidRPr="004E4B0D" w:rsidRDefault="00FB1402" w:rsidP="00FF40EE">
      <w:pPr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Česká exportní banka, a.s., uhradí ke stanovenému dni </w:t>
      </w:r>
      <w:r w:rsidRPr="004E4B0D">
        <w:rPr>
          <w:rFonts w:ascii="Cambria" w:hAnsi="Cambria"/>
          <w:b/>
          <w:bCs/>
          <w:sz w:val="24"/>
          <w:szCs w:val="24"/>
        </w:rPr>
        <w:t>23. května 2014</w:t>
      </w:r>
      <w:r w:rsidRPr="004E4B0D">
        <w:rPr>
          <w:rFonts w:ascii="Cambria" w:hAnsi="Cambria"/>
          <w:sz w:val="24"/>
          <w:szCs w:val="24"/>
        </w:rPr>
        <w:t xml:space="preserve"> čtvrtletní úrokový výnos z dvou emisí dluhopisů, vydaných 23. května 2007:</w:t>
      </w:r>
    </w:p>
    <w:p w14:paraId="27F0C438" w14:textId="77777777" w:rsidR="00C44BA9" w:rsidRDefault="00FB1402" w:rsidP="00FF40EE">
      <w:pPr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lastRenderedPageBreak/>
        <w:t xml:space="preserve">- </w:t>
      </w:r>
      <w:r w:rsidRPr="004E4B0D">
        <w:rPr>
          <w:rFonts w:ascii="Cambria" w:hAnsi="Cambria"/>
          <w:b/>
          <w:sz w:val="24"/>
          <w:szCs w:val="24"/>
        </w:rPr>
        <w:t>Úrokový výnos EUR 86.880,- (float rate)</w:t>
      </w:r>
      <w:r w:rsidRPr="004E4B0D">
        <w:rPr>
          <w:rFonts w:ascii="Cambria" w:hAnsi="Cambria"/>
          <w:sz w:val="24"/>
          <w:szCs w:val="24"/>
        </w:rPr>
        <w:t xml:space="preserve"> z emise dluhopisů v celkové nominální hodnotě EUR 120 000 000, splatné v roce 2016, </w:t>
      </w:r>
      <w:r w:rsidRPr="004E4B0D">
        <w:rPr>
          <w:rFonts w:ascii="Cambria" w:hAnsi="Cambria"/>
          <w:b/>
          <w:bCs/>
          <w:sz w:val="24"/>
          <w:szCs w:val="24"/>
        </w:rPr>
        <w:t>ISIN XS0302244933</w:t>
      </w:r>
      <w:r w:rsidRPr="004E4B0D">
        <w:rPr>
          <w:rFonts w:ascii="Cambria" w:hAnsi="Cambria"/>
          <w:sz w:val="24"/>
          <w:szCs w:val="24"/>
        </w:rPr>
        <w:t>;</w:t>
      </w:r>
      <w:r w:rsidR="00C44BA9">
        <w:rPr>
          <w:rFonts w:ascii="Cambria" w:hAnsi="Cambria"/>
          <w:sz w:val="24"/>
          <w:szCs w:val="24"/>
        </w:rPr>
        <w:t xml:space="preserve">  a zároveň k tomuto dni Česká exportní  banka, a.s. </w:t>
      </w:r>
      <w:r w:rsidR="00C44BA9">
        <w:rPr>
          <w:rFonts w:ascii="Cambria" w:hAnsi="Cambria"/>
          <w:b/>
          <w:bCs/>
          <w:sz w:val="24"/>
          <w:szCs w:val="24"/>
        </w:rPr>
        <w:t>celou emisi splatila</w:t>
      </w:r>
      <w:r w:rsidR="00C44BA9">
        <w:rPr>
          <w:rFonts w:ascii="Cambria" w:hAnsi="Cambria"/>
          <w:sz w:val="24"/>
          <w:szCs w:val="24"/>
        </w:rPr>
        <w:t>.</w:t>
      </w:r>
    </w:p>
    <w:p w14:paraId="60319CA2" w14:textId="5AA46345" w:rsidR="00FB1402" w:rsidRPr="00C44BA9" w:rsidRDefault="00FB1402" w:rsidP="00FF40EE">
      <w:pPr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- </w:t>
      </w:r>
      <w:r w:rsidRPr="004E4B0D">
        <w:rPr>
          <w:rFonts w:ascii="Cambria" w:hAnsi="Cambria"/>
          <w:b/>
          <w:sz w:val="24"/>
          <w:szCs w:val="24"/>
        </w:rPr>
        <w:t>Úrokový výnos EUR 34.950,- (float rate)</w:t>
      </w:r>
      <w:r w:rsidRPr="004E4B0D">
        <w:rPr>
          <w:rFonts w:ascii="Cambria" w:hAnsi="Cambria"/>
          <w:sz w:val="24"/>
          <w:szCs w:val="24"/>
        </w:rPr>
        <w:t xml:space="preserve"> z emise dluhopisů v celkové nominální hodnotě EUR 50 000 000, splatné v roce 2014, </w:t>
      </w:r>
      <w:r w:rsidRPr="004E4B0D">
        <w:rPr>
          <w:rFonts w:ascii="Cambria" w:hAnsi="Cambria"/>
          <w:b/>
          <w:bCs/>
          <w:sz w:val="24"/>
          <w:szCs w:val="24"/>
        </w:rPr>
        <w:t>ISIN XS0302244420</w:t>
      </w:r>
      <w:r w:rsidRPr="004E4B0D">
        <w:rPr>
          <w:rFonts w:ascii="Cambria" w:hAnsi="Cambria"/>
          <w:sz w:val="24"/>
          <w:szCs w:val="24"/>
        </w:rPr>
        <w:t>.</w:t>
      </w:r>
    </w:p>
    <w:p w14:paraId="69E4D34B" w14:textId="77777777" w:rsidR="00FB1402" w:rsidRPr="004E4B0D" w:rsidRDefault="00FB1402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  <w:sz w:val="24"/>
          <w:szCs w:val="24"/>
        </w:rPr>
      </w:pPr>
    </w:p>
    <w:p w14:paraId="1FB9BBF2" w14:textId="77777777" w:rsidR="005158B1" w:rsidRPr="004E4B0D" w:rsidRDefault="005158B1" w:rsidP="00FF40EE">
      <w:pPr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Česká exportní banka, a.s., uhradí ke stanovenému dni </w:t>
      </w:r>
      <w:r w:rsidRPr="004E4B0D">
        <w:rPr>
          <w:rFonts w:ascii="Cambria" w:hAnsi="Cambria"/>
          <w:b/>
          <w:bCs/>
          <w:sz w:val="24"/>
          <w:szCs w:val="24"/>
        </w:rPr>
        <w:t>16. května 2014</w:t>
      </w:r>
      <w:r w:rsidRPr="004E4B0D">
        <w:rPr>
          <w:rFonts w:ascii="Cambria" w:hAnsi="Cambria"/>
          <w:sz w:val="24"/>
          <w:szCs w:val="24"/>
        </w:rPr>
        <w:t xml:space="preserve"> pololetní úrokový výnos z emise dluhopisů, vydaných 16. května 2013 v zahraničí:</w:t>
      </w:r>
    </w:p>
    <w:p w14:paraId="493E39E2" w14:textId="0B66CC1E" w:rsidR="005158B1" w:rsidRPr="004E4B0D" w:rsidRDefault="005158B1" w:rsidP="00FF40EE">
      <w:pPr>
        <w:autoSpaceDE w:val="0"/>
        <w:autoSpaceDN w:val="0"/>
        <w:spacing w:after="0"/>
        <w:jc w:val="both"/>
        <w:rPr>
          <w:rFonts w:ascii="Cambria,Bold" w:hAnsi="Cambria,Bold"/>
          <w:b/>
          <w:bCs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- </w:t>
      </w:r>
      <w:r w:rsidRPr="004E4B0D">
        <w:rPr>
          <w:rFonts w:ascii="Cambria,Bold" w:hAnsi="Cambria,Bold"/>
          <w:b/>
          <w:bCs/>
          <w:sz w:val="24"/>
          <w:szCs w:val="24"/>
        </w:rPr>
        <w:t xml:space="preserve">Úrokový výnos EUR 332.641,67 (float rate) </w:t>
      </w:r>
      <w:r w:rsidRPr="004E4B0D">
        <w:rPr>
          <w:rFonts w:ascii="Cambria" w:hAnsi="Cambria"/>
          <w:sz w:val="24"/>
          <w:szCs w:val="24"/>
        </w:rPr>
        <w:t xml:space="preserve">z emise dluhopisů kótované na Luxembourg Stock Exchange v celkové nominální hodnotě EUR 100 000 000,00 , splatné v roce 2018, </w:t>
      </w:r>
      <w:r w:rsidRPr="004E4B0D">
        <w:rPr>
          <w:rFonts w:ascii="Cambria,Bold" w:hAnsi="Cambria,Bold"/>
          <w:b/>
          <w:bCs/>
          <w:sz w:val="24"/>
          <w:szCs w:val="24"/>
        </w:rPr>
        <w:t>ISIN XS0931692635</w:t>
      </w:r>
    </w:p>
    <w:p w14:paraId="3BB6E77A" w14:textId="77777777" w:rsidR="002D197F" w:rsidRPr="004E4B0D" w:rsidRDefault="002D197F" w:rsidP="00FF40EE">
      <w:pPr>
        <w:autoSpaceDE w:val="0"/>
        <w:autoSpaceDN w:val="0"/>
        <w:spacing w:after="0"/>
        <w:jc w:val="both"/>
        <w:rPr>
          <w:rFonts w:ascii="Cambria,Bold" w:hAnsi="Cambria,Bold"/>
          <w:b/>
          <w:bCs/>
          <w:sz w:val="24"/>
          <w:szCs w:val="24"/>
        </w:rPr>
      </w:pPr>
    </w:p>
    <w:p w14:paraId="085401D2" w14:textId="77777777" w:rsidR="002D197F" w:rsidRPr="004E4B0D" w:rsidRDefault="002D197F" w:rsidP="00FF40EE">
      <w:pPr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Česká exportní banka, a.s., uhradí ke stanovenému dni </w:t>
      </w:r>
      <w:r w:rsidRPr="004E4B0D">
        <w:rPr>
          <w:rFonts w:ascii="Cambria" w:hAnsi="Cambria"/>
          <w:b/>
          <w:bCs/>
          <w:sz w:val="24"/>
          <w:szCs w:val="24"/>
        </w:rPr>
        <w:t>15. května 2014</w:t>
      </w:r>
      <w:r w:rsidRPr="004E4B0D">
        <w:rPr>
          <w:rFonts w:ascii="Cambria" w:hAnsi="Cambria"/>
          <w:sz w:val="24"/>
          <w:szCs w:val="24"/>
        </w:rPr>
        <w:t xml:space="preserve"> měsíční úrokový výnos z emise dluhopisů, vydaných 15. listopadu 2012 v zahraničí:</w:t>
      </w:r>
    </w:p>
    <w:p w14:paraId="7AD20D69" w14:textId="529F0722" w:rsidR="005158B1" w:rsidRDefault="002D197F" w:rsidP="00FF40EE">
      <w:pPr>
        <w:autoSpaceDE w:val="0"/>
        <w:autoSpaceDN w:val="0"/>
        <w:spacing w:after="0"/>
        <w:jc w:val="both"/>
        <w:rPr>
          <w:rFonts w:ascii="Cambria,Bold" w:hAnsi="Cambria,Bold"/>
          <w:b/>
          <w:bCs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- </w:t>
      </w:r>
      <w:r w:rsidRPr="004E4B0D">
        <w:rPr>
          <w:rFonts w:ascii="Cambria,Bold" w:hAnsi="Cambria,Bold"/>
          <w:b/>
          <w:bCs/>
          <w:sz w:val="24"/>
          <w:szCs w:val="24"/>
        </w:rPr>
        <w:t xml:space="preserve">Úrokový výnos EUR 304.500,- (fixed rate) </w:t>
      </w:r>
      <w:r w:rsidRPr="004E4B0D">
        <w:rPr>
          <w:rFonts w:ascii="Cambria" w:hAnsi="Cambria"/>
          <w:sz w:val="24"/>
          <w:szCs w:val="24"/>
        </w:rPr>
        <w:t xml:space="preserve">z emise dluhopisů kótované na Luxembourg Stock Exchange v celkové nominální hodnotě EUR 150 000 000,00 , splatné v roce 2022, </w:t>
      </w:r>
      <w:r w:rsidRPr="004E4B0D">
        <w:rPr>
          <w:rFonts w:ascii="Cambria,Bold" w:hAnsi="Cambria,Bold"/>
          <w:b/>
          <w:bCs/>
          <w:sz w:val="24"/>
          <w:szCs w:val="24"/>
        </w:rPr>
        <w:t>ISIN XS0850460634</w:t>
      </w:r>
    </w:p>
    <w:p w14:paraId="39E17F70" w14:textId="77777777" w:rsidR="00E13062" w:rsidRDefault="00E13062" w:rsidP="00FF40EE">
      <w:pPr>
        <w:autoSpaceDE w:val="0"/>
        <w:autoSpaceDN w:val="0"/>
        <w:spacing w:after="0"/>
        <w:jc w:val="both"/>
        <w:rPr>
          <w:rFonts w:ascii="Cambria,Bold" w:hAnsi="Cambria,Bold"/>
          <w:b/>
          <w:bCs/>
          <w:sz w:val="24"/>
          <w:szCs w:val="24"/>
        </w:rPr>
      </w:pPr>
    </w:p>
    <w:p w14:paraId="0A1C6E12" w14:textId="77777777" w:rsidR="00E13062" w:rsidRPr="004E4B0D" w:rsidRDefault="00E13062" w:rsidP="00FF40EE">
      <w:pPr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Česká exportní banka, a.s., uhradí ke stanovenému dni </w:t>
      </w:r>
      <w:r w:rsidRPr="004E4B0D">
        <w:rPr>
          <w:rFonts w:ascii="Cambria" w:hAnsi="Cambria"/>
          <w:b/>
          <w:sz w:val="24"/>
          <w:szCs w:val="24"/>
        </w:rPr>
        <w:t>29. dubna 2014</w:t>
      </w:r>
      <w:r w:rsidRPr="004E4B0D">
        <w:rPr>
          <w:rFonts w:ascii="Cambria" w:hAnsi="Cambria"/>
          <w:sz w:val="24"/>
          <w:szCs w:val="24"/>
        </w:rPr>
        <w:t xml:space="preserve"> čtvrtletní úrokový výnos z emise dluhopisů, vydaných 29. dubna 2009 v zahraničí:</w:t>
      </w:r>
    </w:p>
    <w:p w14:paraId="7FB75BA3" w14:textId="77777777" w:rsidR="00E13062" w:rsidRPr="004E4B0D" w:rsidRDefault="00E13062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- </w:t>
      </w:r>
      <w:r w:rsidRPr="004E4B0D">
        <w:rPr>
          <w:rFonts w:ascii="Cambria" w:hAnsi="Cambria"/>
          <w:b/>
          <w:bCs/>
          <w:sz w:val="24"/>
          <w:szCs w:val="24"/>
        </w:rPr>
        <w:t xml:space="preserve">Úrokový výnos USD 876.236,03 (float rate) </w:t>
      </w:r>
      <w:r w:rsidRPr="004E4B0D">
        <w:rPr>
          <w:rFonts w:ascii="Cambria" w:hAnsi="Cambria"/>
          <w:sz w:val="24"/>
          <w:szCs w:val="24"/>
        </w:rPr>
        <w:t xml:space="preserve">z emise dluhopisů kótované na Luxembourg Stock Exchange v celkové nominální hodnotě 150 mil. USD, splatné v roce 2014 </w:t>
      </w:r>
      <w:r w:rsidRPr="004E4B0D">
        <w:rPr>
          <w:rFonts w:ascii="Cambria" w:hAnsi="Cambria"/>
          <w:b/>
          <w:bCs/>
          <w:sz w:val="24"/>
          <w:szCs w:val="24"/>
        </w:rPr>
        <w:t>ISIN XS0425436911,</w:t>
      </w:r>
    </w:p>
    <w:p w14:paraId="384377C6" w14:textId="77777777" w:rsidR="00E13062" w:rsidRPr="004E4B0D" w:rsidRDefault="00E13062" w:rsidP="00FF40EE">
      <w:pPr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 a zároveň k tomuto dni Česká exportní banka, a.s. </w:t>
      </w:r>
      <w:r w:rsidRPr="004E4B0D">
        <w:rPr>
          <w:rFonts w:ascii="Cambria" w:hAnsi="Cambria"/>
          <w:b/>
          <w:bCs/>
          <w:sz w:val="24"/>
          <w:szCs w:val="24"/>
        </w:rPr>
        <w:t>celou emisi splatila</w:t>
      </w:r>
      <w:r w:rsidRPr="004E4B0D">
        <w:rPr>
          <w:rFonts w:ascii="Cambria" w:hAnsi="Cambria"/>
          <w:sz w:val="24"/>
          <w:szCs w:val="24"/>
        </w:rPr>
        <w:t>.</w:t>
      </w:r>
    </w:p>
    <w:p w14:paraId="3F4F6543" w14:textId="77777777" w:rsidR="005158B1" w:rsidRPr="004E4B0D" w:rsidRDefault="005158B1" w:rsidP="00FF40EE">
      <w:pPr>
        <w:autoSpaceDE w:val="0"/>
        <w:autoSpaceDN w:val="0"/>
        <w:spacing w:after="0"/>
        <w:jc w:val="both"/>
        <w:rPr>
          <w:rFonts w:ascii="Cambria,Bold" w:hAnsi="Cambria,Bold"/>
          <w:b/>
          <w:bCs/>
          <w:sz w:val="24"/>
          <w:szCs w:val="24"/>
        </w:rPr>
      </w:pPr>
    </w:p>
    <w:p w14:paraId="09D8E5B1" w14:textId="77777777" w:rsidR="0011447D" w:rsidRPr="004E4B0D" w:rsidRDefault="0011447D" w:rsidP="00FF40EE">
      <w:pPr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Česká exportní banka, a.s., uhradí ke stanovenému dni </w:t>
      </w:r>
      <w:r w:rsidRPr="004E4B0D">
        <w:rPr>
          <w:rFonts w:ascii="Cambria" w:hAnsi="Cambria"/>
          <w:b/>
          <w:bCs/>
          <w:sz w:val="24"/>
          <w:szCs w:val="24"/>
        </w:rPr>
        <w:t>24. dubna 2014</w:t>
      </w:r>
      <w:r w:rsidRPr="004E4B0D">
        <w:rPr>
          <w:rFonts w:ascii="Cambria" w:hAnsi="Cambria"/>
          <w:sz w:val="24"/>
          <w:szCs w:val="24"/>
        </w:rPr>
        <w:t xml:space="preserve"> čtvtletní úrokový výnos z emise dluhopisů, vydaných 24. ledna 2011 v zahraničí:</w:t>
      </w:r>
    </w:p>
    <w:p w14:paraId="3F8EE625" w14:textId="1CA3A2AF" w:rsidR="0011447D" w:rsidRPr="004E4B0D" w:rsidRDefault="0011447D" w:rsidP="00FF40EE">
      <w:pPr>
        <w:autoSpaceDE w:val="0"/>
        <w:autoSpaceDN w:val="0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- </w:t>
      </w:r>
      <w:r w:rsidRPr="004E4B0D">
        <w:rPr>
          <w:rFonts w:ascii="Times New Roman" w:hAnsi="Times New Roman"/>
          <w:b/>
          <w:bCs/>
          <w:sz w:val="24"/>
          <w:szCs w:val="24"/>
        </w:rPr>
        <w:t xml:space="preserve">Úrokový výnos USD 29.637,50 (float rate) </w:t>
      </w:r>
      <w:r w:rsidRPr="004E4B0D">
        <w:rPr>
          <w:rFonts w:ascii="Cambria" w:hAnsi="Cambria"/>
          <w:sz w:val="24"/>
          <w:szCs w:val="24"/>
        </w:rPr>
        <w:t xml:space="preserve">z emise dluhopisů kótované na Luxembourg Stock Exchange v celkové nominální hodnotě 50 mil. USD , splatné v roce 2016 </w:t>
      </w:r>
      <w:r w:rsidRPr="004E4B0D">
        <w:rPr>
          <w:rFonts w:ascii="Times New Roman" w:hAnsi="Times New Roman"/>
          <w:b/>
          <w:bCs/>
          <w:sz w:val="24"/>
          <w:szCs w:val="24"/>
        </w:rPr>
        <w:t>ISIN XS0583192108</w:t>
      </w:r>
    </w:p>
    <w:p w14:paraId="39B62717" w14:textId="77777777" w:rsidR="0011447D" w:rsidRPr="004E4B0D" w:rsidRDefault="0011447D" w:rsidP="00FF40EE">
      <w:pPr>
        <w:autoSpaceDE w:val="0"/>
        <w:autoSpaceDN w:val="0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B12FB18" w14:textId="29F9CF06" w:rsidR="00FC5E6A" w:rsidRPr="004E4B0D" w:rsidRDefault="00FC5E6A" w:rsidP="00FF40EE">
      <w:pPr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Česká exportní banka, a.s., uhradí ke stanovenému dni </w:t>
      </w:r>
      <w:r w:rsidRPr="004E4B0D">
        <w:rPr>
          <w:rFonts w:ascii="Cambria" w:hAnsi="Cambria"/>
          <w:b/>
          <w:bCs/>
          <w:sz w:val="24"/>
          <w:szCs w:val="24"/>
        </w:rPr>
        <w:t>22. dubna 2014</w:t>
      </w:r>
      <w:r w:rsidRPr="004E4B0D">
        <w:rPr>
          <w:rFonts w:ascii="Cambria" w:hAnsi="Cambria"/>
          <w:sz w:val="24"/>
          <w:szCs w:val="24"/>
        </w:rPr>
        <w:t>  pololetní  úrokový  výnos z emise dluhopisů, vydaných 22.</w:t>
      </w:r>
      <w:r w:rsidR="004E4B0D">
        <w:rPr>
          <w:rFonts w:ascii="Cambria" w:hAnsi="Cambria"/>
          <w:sz w:val="24"/>
          <w:szCs w:val="24"/>
        </w:rPr>
        <w:t xml:space="preserve"> </w:t>
      </w:r>
      <w:r w:rsidRPr="004E4B0D">
        <w:rPr>
          <w:rFonts w:ascii="Cambria" w:hAnsi="Cambria"/>
          <w:sz w:val="24"/>
          <w:szCs w:val="24"/>
        </w:rPr>
        <w:t>října  2009 v zahraničí:</w:t>
      </w:r>
    </w:p>
    <w:p w14:paraId="092BAC7F" w14:textId="5237A8AD" w:rsidR="00FC5E6A" w:rsidRPr="004E4B0D" w:rsidRDefault="00FC5E6A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  <w:sz w:val="24"/>
          <w:szCs w:val="24"/>
        </w:rPr>
      </w:pPr>
      <w:r w:rsidRPr="004E4B0D">
        <w:rPr>
          <w:rFonts w:ascii="Cambria" w:hAnsi="Cambria"/>
          <w:bCs/>
          <w:sz w:val="24"/>
          <w:szCs w:val="24"/>
        </w:rPr>
        <w:t xml:space="preserve">- </w:t>
      </w:r>
      <w:r w:rsidRPr="004E4B0D">
        <w:rPr>
          <w:rFonts w:ascii="Cambria" w:hAnsi="Cambria"/>
          <w:b/>
          <w:bCs/>
          <w:sz w:val="24"/>
          <w:szCs w:val="24"/>
        </w:rPr>
        <w:t xml:space="preserve">Úrokový výnos USD 1.531.250,-  (fixed rate) </w:t>
      </w:r>
      <w:r w:rsidRPr="004E4B0D">
        <w:rPr>
          <w:rFonts w:ascii="Cambria" w:hAnsi="Cambria"/>
          <w:sz w:val="24"/>
          <w:szCs w:val="24"/>
        </w:rPr>
        <w:t xml:space="preserve">z emise dluhopisů kótované na Luxembourg Stock Exchange v celkové nominální hodnotě 70 mil. USD , splatné v roce 2015 </w:t>
      </w:r>
      <w:r w:rsidRPr="004E4B0D">
        <w:rPr>
          <w:rFonts w:ascii="Cambria" w:hAnsi="Cambria"/>
          <w:b/>
          <w:bCs/>
          <w:sz w:val="24"/>
          <w:szCs w:val="24"/>
        </w:rPr>
        <w:t>ISIN XS0458720769</w:t>
      </w:r>
    </w:p>
    <w:p w14:paraId="7DA9DEA7" w14:textId="77777777" w:rsidR="00FC5E6A" w:rsidRPr="004E4B0D" w:rsidRDefault="00FC5E6A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  <w:sz w:val="24"/>
          <w:szCs w:val="24"/>
        </w:rPr>
      </w:pPr>
    </w:p>
    <w:p w14:paraId="072BF3EE" w14:textId="6F87F0FE" w:rsidR="00FC5E6A" w:rsidRPr="004E4B0D" w:rsidRDefault="00FC5E6A" w:rsidP="00FF40EE">
      <w:pPr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Česká exportní banka, a.s., uhradí ke stanovenému dni </w:t>
      </w:r>
      <w:r w:rsidRPr="004E4B0D">
        <w:rPr>
          <w:rFonts w:ascii="Cambria" w:hAnsi="Cambria"/>
          <w:b/>
          <w:bCs/>
          <w:sz w:val="24"/>
          <w:szCs w:val="24"/>
        </w:rPr>
        <w:t>22. dubna  2014</w:t>
      </w:r>
      <w:r w:rsidRPr="004E4B0D">
        <w:rPr>
          <w:rFonts w:ascii="Cambria" w:hAnsi="Cambria"/>
          <w:sz w:val="24"/>
          <w:szCs w:val="24"/>
        </w:rPr>
        <w:t xml:space="preserve"> pololetní  úrokový  výnos z emise dluhopisů, vydaných 22.</w:t>
      </w:r>
      <w:r w:rsidR="004E4B0D">
        <w:rPr>
          <w:rFonts w:ascii="Cambria" w:hAnsi="Cambria"/>
          <w:sz w:val="24"/>
          <w:szCs w:val="24"/>
        </w:rPr>
        <w:t xml:space="preserve"> </w:t>
      </w:r>
      <w:r w:rsidRPr="004E4B0D">
        <w:rPr>
          <w:rFonts w:ascii="Cambria" w:hAnsi="Cambria"/>
          <w:sz w:val="24"/>
          <w:szCs w:val="24"/>
        </w:rPr>
        <w:t>října  2009 v zahraničí:</w:t>
      </w:r>
    </w:p>
    <w:p w14:paraId="457444AA" w14:textId="3FD32A2D" w:rsidR="00FC5E6A" w:rsidRPr="004E4B0D" w:rsidRDefault="00FC5E6A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  <w:r w:rsidRPr="004E4B0D">
        <w:rPr>
          <w:rFonts w:ascii="Cambria" w:hAnsi="Cambria"/>
          <w:bCs/>
          <w:sz w:val="24"/>
          <w:szCs w:val="24"/>
        </w:rPr>
        <w:t xml:space="preserve">- </w:t>
      </w:r>
      <w:r w:rsidRPr="004E4B0D">
        <w:rPr>
          <w:rFonts w:ascii="Cambria" w:hAnsi="Cambria"/>
          <w:b/>
          <w:bCs/>
          <w:sz w:val="24"/>
          <w:szCs w:val="24"/>
        </w:rPr>
        <w:t xml:space="preserve">Úrokový výnos USD 1.405.250,-  (fixed rate) </w:t>
      </w:r>
      <w:r w:rsidRPr="004E4B0D">
        <w:rPr>
          <w:rFonts w:ascii="Cambria" w:hAnsi="Cambria"/>
          <w:sz w:val="24"/>
          <w:szCs w:val="24"/>
        </w:rPr>
        <w:t xml:space="preserve">z emise dluhopisů kótované na Luxembourg Stock Exchange v celkové nominální hodnotě 70 mil. USD , splatné v roce 2014 </w:t>
      </w:r>
      <w:r w:rsidRPr="004E4B0D">
        <w:rPr>
          <w:rFonts w:ascii="Cambria" w:hAnsi="Cambria"/>
          <w:b/>
          <w:bCs/>
          <w:sz w:val="24"/>
          <w:szCs w:val="24"/>
        </w:rPr>
        <w:t>ISIN XS0458720330</w:t>
      </w:r>
    </w:p>
    <w:p w14:paraId="07CEB80C" w14:textId="77777777" w:rsidR="00FC5E6A" w:rsidRPr="004E4B0D" w:rsidRDefault="00FC5E6A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</w:p>
    <w:p w14:paraId="187B0D72" w14:textId="77777777" w:rsidR="00FC5E6A" w:rsidRPr="004E4B0D" w:rsidRDefault="00FC5E6A" w:rsidP="00FF40EE">
      <w:pPr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Česká exportní banka, a.s., uhradí  ke stanovenému dni </w:t>
      </w:r>
      <w:r w:rsidRPr="004E4B0D">
        <w:rPr>
          <w:rFonts w:ascii="Cambria" w:hAnsi="Cambria"/>
          <w:b/>
          <w:bCs/>
          <w:sz w:val="24"/>
          <w:szCs w:val="24"/>
        </w:rPr>
        <w:t>22.dubna 2014</w:t>
      </w:r>
      <w:r w:rsidRPr="004E4B0D">
        <w:rPr>
          <w:rFonts w:ascii="Cambria" w:hAnsi="Cambria"/>
          <w:sz w:val="24"/>
          <w:szCs w:val="24"/>
        </w:rPr>
        <w:t xml:space="preserve"> pololetní  úrokový  výnos z emise dluhopisů, vydaných 22.října  2009 v zahraničí:</w:t>
      </w:r>
    </w:p>
    <w:p w14:paraId="3975B064" w14:textId="2305DDEF" w:rsidR="00FC5E6A" w:rsidRPr="004E4B0D" w:rsidRDefault="00FC5E6A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  <w:r w:rsidRPr="004E4B0D">
        <w:rPr>
          <w:rFonts w:ascii="Cambria" w:hAnsi="Cambria"/>
          <w:bCs/>
          <w:sz w:val="24"/>
          <w:szCs w:val="24"/>
        </w:rPr>
        <w:t xml:space="preserve">- </w:t>
      </w:r>
      <w:r w:rsidRPr="004E4B0D">
        <w:rPr>
          <w:rFonts w:ascii="Cambria" w:hAnsi="Cambria"/>
          <w:b/>
          <w:bCs/>
          <w:sz w:val="24"/>
          <w:szCs w:val="24"/>
        </w:rPr>
        <w:t xml:space="preserve">Úrokový výnos USD 1.640.450,-  (fixed rate) </w:t>
      </w:r>
      <w:r w:rsidRPr="004E4B0D">
        <w:rPr>
          <w:rFonts w:ascii="Cambria" w:hAnsi="Cambria"/>
          <w:sz w:val="24"/>
          <w:szCs w:val="24"/>
        </w:rPr>
        <w:t xml:space="preserve">z emise dluhopisů kótované na Luxembourg Stock Exchange v celkové nominální hodnotě 70 mil. USD , splatné v roce 2016 </w:t>
      </w:r>
      <w:r w:rsidRPr="004E4B0D">
        <w:rPr>
          <w:rFonts w:ascii="Cambria" w:hAnsi="Cambria"/>
          <w:b/>
          <w:bCs/>
          <w:sz w:val="24"/>
          <w:szCs w:val="24"/>
        </w:rPr>
        <w:t>ISIN XS0458720926</w:t>
      </w:r>
    </w:p>
    <w:p w14:paraId="336BE118" w14:textId="77777777" w:rsidR="00FC5E6A" w:rsidRPr="004E4B0D" w:rsidRDefault="00FC5E6A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</w:p>
    <w:p w14:paraId="262C0604" w14:textId="77777777" w:rsidR="00A64D3D" w:rsidRPr="004E4B0D" w:rsidRDefault="00A64D3D" w:rsidP="00FF40EE">
      <w:pPr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Česká exportní banka, a.s., uhradí  ke stanovenému dni </w:t>
      </w:r>
      <w:r w:rsidRPr="004E4B0D">
        <w:rPr>
          <w:rFonts w:ascii="Cambria" w:hAnsi="Cambria"/>
          <w:b/>
          <w:bCs/>
          <w:sz w:val="24"/>
          <w:szCs w:val="24"/>
        </w:rPr>
        <w:t>15.dubna 2014</w:t>
      </w:r>
      <w:r w:rsidRPr="004E4B0D">
        <w:rPr>
          <w:rFonts w:ascii="Cambria" w:hAnsi="Cambria"/>
          <w:sz w:val="24"/>
          <w:szCs w:val="24"/>
        </w:rPr>
        <w:t xml:space="preserve"> pololetní  úrokový  výnos z emise dluhopisů, vydaných 15.dubna  2010 v zahraničí:</w:t>
      </w:r>
    </w:p>
    <w:p w14:paraId="244892A5" w14:textId="01EF81C0" w:rsidR="00A64D3D" w:rsidRPr="004E4B0D" w:rsidRDefault="00A64D3D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  <w:sz w:val="24"/>
          <w:szCs w:val="24"/>
        </w:rPr>
      </w:pPr>
      <w:r w:rsidRPr="004E4B0D">
        <w:rPr>
          <w:rFonts w:ascii="Cambria" w:hAnsi="Cambria"/>
          <w:bCs/>
          <w:sz w:val="24"/>
          <w:szCs w:val="24"/>
        </w:rPr>
        <w:lastRenderedPageBreak/>
        <w:t xml:space="preserve">- </w:t>
      </w:r>
      <w:r w:rsidRPr="004E4B0D">
        <w:rPr>
          <w:rFonts w:ascii="Cambria" w:hAnsi="Cambria"/>
          <w:b/>
          <w:bCs/>
          <w:sz w:val="24"/>
          <w:szCs w:val="24"/>
        </w:rPr>
        <w:t xml:space="preserve">Úrokový výnos EUR 735.583,33  (float rate) </w:t>
      </w:r>
      <w:r w:rsidRPr="004E4B0D">
        <w:rPr>
          <w:rFonts w:ascii="Cambria" w:hAnsi="Cambria"/>
          <w:sz w:val="24"/>
          <w:szCs w:val="24"/>
        </w:rPr>
        <w:t xml:space="preserve">z emise dluhopisů kótované na Luxembourg Stock Exchange v celkové nominální hodnotě 150 mil. EUR , splatné v roce 2015 </w:t>
      </w:r>
      <w:r w:rsidRPr="004E4B0D">
        <w:rPr>
          <w:rFonts w:ascii="Cambria" w:hAnsi="Cambria"/>
          <w:b/>
          <w:bCs/>
          <w:sz w:val="24"/>
          <w:szCs w:val="24"/>
        </w:rPr>
        <w:t>ISIN XS0499380128</w:t>
      </w:r>
    </w:p>
    <w:p w14:paraId="3FC8AFDB" w14:textId="77777777" w:rsidR="00A64D3D" w:rsidRPr="004E4B0D" w:rsidRDefault="00A64D3D" w:rsidP="00FF40EE">
      <w:pPr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</w:p>
    <w:p w14:paraId="09A45C20" w14:textId="77777777" w:rsidR="00A64D3D" w:rsidRPr="004E4B0D" w:rsidRDefault="00A64D3D" w:rsidP="00FF40EE">
      <w:pPr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Česká exportní banka, a.s., uhradí  ke stanovenému dni </w:t>
      </w:r>
      <w:r w:rsidRPr="004E4B0D">
        <w:rPr>
          <w:rFonts w:ascii="Cambria" w:hAnsi="Cambria"/>
          <w:b/>
          <w:bCs/>
          <w:sz w:val="24"/>
          <w:szCs w:val="24"/>
        </w:rPr>
        <w:t xml:space="preserve">15. dubna 2014 </w:t>
      </w:r>
      <w:r w:rsidRPr="004E4B0D">
        <w:rPr>
          <w:rFonts w:ascii="Cambria" w:hAnsi="Cambria"/>
          <w:sz w:val="24"/>
          <w:szCs w:val="24"/>
        </w:rPr>
        <w:t> roční  úrokový  výnos z emise dluhopisů, vydaných 15. dubna 2010 v zahraničí:</w:t>
      </w:r>
    </w:p>
    <w:p w14:paraId="18ED42B9" w14:textId="22B9B1DB" w:rsidR="00A64D3D" w:rsidRPr="004E4B0D" w:rsidRDefault="00A64D3D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4E4B0D">
        <w:rPr>
          <w:rFonts w:ascii="Cambria" w:hAnsi="Cambria"/>
          <w:bCs/>
          <w:sz w:val="24"/>
          <w:szCs w:val="24"/>
        </w:rPr>
        <w:t xml:space="preserve">- </w:t>
      </w:r>
      <w:r w:rsidRPr="004E4B0D">
        <w:rPr>
          <w:rFonts w:ascii="Cambria" w:hAnsi="Cambria"/>
          <w:b/>
          <w:bCs/>
          <w:sz w:val="24"/>
          <w:szCs w:val="24"/>
        </w:rPr>
        <w:t xml:space="preserve">Úrokový výnos EUR 6.292.500,- (fixed rate) </w:t>
      </w:r>
      <w:r w:rsidRPr="004E4B0D">
        <w:rPr>
          <w:rFonts w:ascii="Cambria" w:hAnsi="Cambria"/>
          <w:sz w:val="24"/>
          <w:szCs w:val="24"/>
        </w:rPr>
        <w:t>z emise dluhopisů kótované na Luxembourg Stock Exchange</w:t>
      </w:r>
    </w:p>
    <w:p w14:paraId="72292D06" w14:textId="2A522C77" w:rsidR="00A64D3D" w:rsidRPr="004E4B0D" w:rsidRDefault="00A64D3D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v celkové nominální hodnotě EUR  150 000 000,00 splatné v roce 2020, </w:t>
      </w:r>
      <w:r w:rsidRPr="004E4B0D">
        <w:rPr>
          <w:rFonts w:ascii="Cambria" w:hAnsi="Cambria"/>
          <w:b/>
          <w:bCs/>
          <w:sz w:val="24"/>
          <w:szCs w:val="24"/>
        </w:rPr>
        <w:t>ISIN XS0501185929</w:t>
      </w:r>
    </w:p>
    <w:p w14:paraId="1FF9734A" w14:textId="77777777" w:rsidR="00A64D3D" w:rsidRPr="004E4B0D" w:rsidRDefault="00A64D3D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  <w:sz w:val="24"/>
          <w:szCs w:val="24"/>
        </w:rPr>
      </w:pPr>
    </w:p>
    <w:p w14:paraId="1683D645" w14:textId="77777777" w:rsidR="00A64D3D" w:rsidRPr="004E4B0D" w:rsidRDefault="00A64D3D" w:rsidP="00FF40EE">
      <w:pPr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Česká exportní banka, a.s.,  uhradí ke stanovenému dni </w:t>
      </w:r>
      <w:r w:rsidRPr="004E4B0D">
        <w:rPr>
          <w:rFonts w:ascii="Cambria" w:hAnsi="Cambria"/>
          <w:b/>
          <w:bCs/>
          <w:sz w:val="24"/>
          <w:szCs w:val="24"/>
        </w:rPr>
        <w:t>15.dubna 2014</w:t>
      </w:r>
      <w:r w:rsidRPr="004E4B0D">
        <w:rPr>
          <w:rFonts w:ascii="Cambria" w:hAnsi="Cambria"/>
          <w:sz w:val="24"/>
          <w:szCs w:val="24"/>
        </w:rPr>
        <w:t>  měsíční  úrokový  výnos z emise dluhopisů, vydaných 15.listopadu  2012 v zahraničí:</w:t>
      </w:r>
    </w:p>
    <w:p w14:paraId="0E238424" w14:textId="51D80F32" w:rsidR="00A64D3D" w:rsidRPr="004E4B0D" w:rsidRDefault="00A64D3D" w:rsidP="00FF40EE">
      <w:pPr>
        <w:autoSpaceDE w:val="0"/>
        <w:autoSpaceDN w:val="0"/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4E4B0D">
        <w:rPr>
          <w:rFonts w:ascii="Cambria" w:hAnsi="Cambria"/>
          <w:bCs/>
          <w:sz w:val="24"/>
          <w:szCs w:val="24"/>
        </w:rPr>
        <w:t>-</w:t>
      </w:r>
      <w:r w:rsidRPr="004E4B0D">
        <w:rPr>
          <w:rFonts w:ascii="Cambria" w:hAnsi="Cambria"/>
          <w:b/>
          <w:bCs/>
          <w:sz w:val="24"/>
          <w:szCs w:val="24"/>
        </w:rPr>
        <w:t xml:space="preserve"> Úrokový výnos EUR 304.500,-  (fixed rate) </w:t>
      </w:r>
      <w:r w:rsidRPr="004E4B0D">
        <w:rPr>
          <w:rFonts w:ascii="Cambria" w:hAnsi="Cambria"/>
          <w:sz w:val="24"/>
          <w:szCs w:val="24"/>
        </w:rPr>
        <w:t>z emise dluhopisů kótované na Luxembourg Stock Exchange</w:t>
      </w:r>
    </w:p>
    <w:p w14:paraId="6F0B9036" w14:textId="6C128439" w:rsidR="00A64D3D" w:rsidRPr="004E4B0D" w:rsidRDefault="00A64D3D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  <w:sz w:val="24"/>
          <w:szCs w:val="24"/>
        </w:rPr>
      </w:pPr>
      <w:r w:rsidRPr="004E4B0D">
        <w:rPr>
          <w:rFonts w:ascii="Cambria" w:hAnsi="Cambria"/>
          <w:sz w:val="24"/>
          <w:szCs w:val="24"/>
        </w:rPr>
        <w:t xml:space="preserve">v celkové nominální hodnotě EUR  150 000 000,00 ,   splatné v roce 2022, </w:t>
      </w:r>
      <w:r w:rsidRPr="004E4B0D">
        <w:rPr>
          <w:rFonts w:ascii="Cambria" w:hAnsi="Cambria"/>
          <w:b/>
          <w:bCs/>
          <w:sz w:val="24"/>
          <w:szCs w:val="24"/>
        </w:rPr>
        <w:t>ISIN XS0850460634</w:t>
      </w:r>
    </w:p>
    <w:p w14:paraId="77E67618" w14:textId="77777777" w:rsidR="00A64D3D" w:rsidRPr="004E4B0D" w:rsidRDefault="00A64D3D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  <w:sz w:val="24"/>
          <w:szCs w:val="24"/>
        </w:rPr>
      </w:pPr>
    </w:p>
    <w:p w14:paraId="440C571C" w14:textId="77777777" w:rsidR="00C8549C" w:rsidRPr="004E4B0D" w:rsidRDefault="00C8549C" w:rsidP="00FF40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Česká exportní banka, a.s., uhradí ke stanovenému dni </w:t>
      </w:r>
      <w:r w:rsidRPr="004E4B0D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cs-CZ"/>
        </w:rPr>
        <w:t>8. dubna 2014</w:t>
      </w: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 roční úrokový výnos z emise dluhopisů, vydaných 8. dubna 2013 v zahraničí:</w:t>
      </w:r>
    </w:p>
    <w:p w14:paraId="2876B27A" w14:textId="77777777" w:rsidR="00C8549C" w:rsidRPr="004E4B0D" w:rsidRDefault="00C8549C" w:rsidP="00FF40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- Úrokový výnos EUR 1.162.000,- (fixed rate) z emise dluhopisů kótované na Luxembourg Stock Exchange</w:t>
      </w:r>
    </w:p>
    <w:p w14:paraId="4D97BF0C" w14:textId="469D2E80" w:rsidR="00C8549C" w:rsidRPr="004E4B0D" w:rsidRDefault="00C8549C" w:rsidP="00FF40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 xml:space="preserve">v celkové nominální hodnotě EUR 40 000 000,00 , splatné v roce 2025, </w:t>
      </w:r>
      <w:r w:rsidRPr="004E4B0D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cs-CZ"/>
        </w:rPr>
        <w:t>ISIN XS0911304326</w:t>
      </w:r>
    </w:p>
    <w:p w14:paraId="0202C379" w14:textId="77777777" w:rsidR="00C8549C" w:rsidRPr="004E4B0D" w:rsidRDefault="00C8549C" w:rsidP="00FF40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</w:pPr>
    </w:p>
    <w:p w14:paraId="3A006055" w14:textId="77777777" w:rsidR="00096518" w:rsidRPr="004E4B0D" w:rsidRDefault="00096518" w:rsidP="00FF40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Česká exportní banka, a.s., vyplatí ke stanovenému dni </w:t>
      </w:r>
      <w:r w:rsidRPr="004E4B0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cs-CZ"/>
        </w:rPr>
        <w:t>25. března 2014 </w:t>
      </w: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pololetní úrokový výnos z emise dluhopisů, vydaných 25. září 2013 v zahraničí:</w:t>
      </w:r>
    </w:p>
    <w:p w14:paraId="3B7C7F09" w14:textId="77777777" w:rsidR="00096518" w:rsidRPr="004E4B0D" w:rsidRDefault="00096518" w:rsidP="00FF40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- Úrokový výnos EUR 533.195,83 (float rate)</w:t>
      </w:r>
      <w:r w:rsidRPr="004E4B0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cs-CZ"/>
        </w:rPr>
        <w:t> </w:t>
      </w: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z emise dluhopisů kótované na Luxembourg Stock Exchange</w:t>
      </w:r>
    </w:p>
    <w:p w14:paraId="32225429" w14:textId="77777777" w:rsidR="00096518" w:rsidRPr="004E4B0D" w:rsidRDefault="00096518" w:rsidP="00FF40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  v celkové nominální hodnotě EUR 150 000 000,00 , splatné v roce 2020, </w:t>
      </w:r>
      <w:r w:rsidRPr="004E4B0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cs-CZ"/>
        </w:rPr>
        <w:t>ISIN XS0973829483</w:t>
      </w:r>
    </w:p>
    <w:p w14:paraId="241A13B4" w14:textId="2718F832" w:rsidR="00096518" w:rsidRPr="004E4B0D" w:rsidRDefault="00096518" w:rsidP="00FF40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cs-CZ"/>
        </w:rPr>
        <w:t> </w:t>
      </w:r>
    </w:p>
    <w:p w14:paraId="1772A4E1" w14:textId="77777777" w:rsidR="00096518" w:rsidRPr="004E4B0D" w:rsidRDefault="00096518" w:rsidP="00FF40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Česká exportní banka, a.s., uhradí ke stanovenému dni </w:t>
      </w:r>
      <w:r w:rsidRPr="004E4B0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cs-CZ"/>
        </w:rPr>
        <w:t>25. března 2014 </w:t>
      </w: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čtvrtletní úrokový výnos z emise dluhopisů, vydaných 25. června 2010 v zahraničí:</w:t>
      </w:r>
    </w:p>
    <w:p w14:paraId="242BFFF7" w14:textId="77777777" w:rsidR="00096518" w:rsidRPr="004E4B0D" w:rsidRDefault="00096518" w:rsidP="00FF40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- Úrokový výnos USD 176.715,- (float rate)</w:t>
      </w:r>
      <w:r w:rsidRPr="004E4B0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cs-CZ"/>
        </w:rPr>
        <w:t> </w:t>
      </w: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z emise dluhopisů kótované na Luxembourg Stock Exchange</w:t>
      </w:r>
    </w:p>
    <w:p w14:paraId="4707715C" w14:textId="77777777" w:rsidR="00096518" w:rsidRPr="004E4B0D" w:rsidRDefault="00096518" w:rsidP="00FF40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v celkové nominální hodnotě USD 50 000 000,00 splatné v roce 2014, </w:t>
      </w:r>
      <w:r w:rsidRPr="004E4B0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cs-CZ"/>
        </w:rPr>
        <w:t>ISIN XS0520250365</w:t>
      </w:r>
    </w:p>
    <w:p w14:paraId="0394ACF8" w14:textId="77777777" w:rsidR="00096518" w:rsidRPr="004E4B0D" w:rsidRDefault="00096518" w:rsidP="00FF40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cs-CZ"/>
        </w:rPr>
        <w:t> </w:t>
      </w:r>
    </w:p>
    <w:p w14:paraId="79BC51B3" w14:textId="77777777" w:rsidR="00096518" w:rsidRPr="004E4B0D" w:rsidRDefault="00096518" w:rsidP="00FF40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Česká exportní banka, a.s., vyplatí ke stanovenému dni </w:t>
      </w:r>
      <w:r w:rsidRPr="004E4B0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cs-CZ"/>
        </w:rPr>
        <w:t>24. března 2014</w:t>
      </w: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 pololetní úrokový výnos z emise dluhopisů, vydaných 22. září 2011 v zahraničí:</w:t>
      </w:r>
    </w:p>
    <w:p w14:paraId="4897354A" w14:textId="77777777" w:rsidR="00096518" w:rsidRPr="004E4B0D" w:rsidRDefault="00096518" w:rsidP="00FF40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- Úrokový výnos CZK 24.524.500,- (float rate)</w:t>
      </w:r>
      <w:r w:rsidRPr="004E4B0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cs-CZ"/>
        </w:rPr>
        <w:t> </w:t>
      </w: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z emise dluhopisů kótované na Luxembourg Stock Exchange</w:t>
      </w:r>
    </w:p>
    <w:p w14:paraId="1C8EB94E" w14:textId="2DE10609" w:rsidR="00096518" w:rsidRPr="004E4B0D" w:rsidRDefault="00096518" w:rsidP="00FF40E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v celkové nominální hodnotě CZK 3 675 000 000,00 , splatné v roce 2018,</w:t>
      </w:r>
      <w:r w:rsidRPr="004E4B0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cs-CZ"/>
        </w:rPr>
        <w:t>ISIN XS0680917647</w:t>
      </w:r>
    </w:p>
    <w:p w14:paraId="2A67973D" w14:textId="77777777" w:rsidR="00096518" w:rsidRPr="004E4B0D" w:rsidRDefault="00096518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1A1A1A"/>
          <w:sz w:val="24"/>
          <w:szCs w:val="24"/>
        </w:rPr>
      </w:pPr>
    </w:p>
    <w:p w14:paraId="4F9C30DE" w14:textId="03F66EA9" w:rsidR="00F25AEB" w:rsidRPr="004E4B0D" w:rsidRDefault="00F25AEB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Česká exportní banka, a.s., uhradí ke stanovenému dni  </w:t>
      </w:r>
      <w:r w:rsidRPr="004E4B0D">
        <w:rPr>
          <w:rFonts w:ascii="Times New Roman" w:hAnsi="Times New Roman" w:cs="Times New Roman"/>
          <w:b/>
          <w:bCs/>
          <w:color w:val="1A1A1A"/>
          <w:sz w:val="24"/>
          <w:szCs w:val="24"/>
        </w:rPr>
        <w:t>17.března  2014</w:t>
      </w: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 roční</w:t>
      </w:r>
      <w:r w:rsidR="00096518"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 xml:space="preserve"> </w:t>
      </w: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úrokový výnos z emise dluhopisů, vydaných 15.března 2012 v zahraničí:</w:t>
      </w:r>
    </w:p>
    <w:p w14:paraId="360BA3C5" w14:textId="77777777" w:rsidR="00F25AEB" w:rsidRPr="004E4B0D" w:rsidRDefault="00F25AEB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- Úrokový výnos EUR 9.062.500,-  (fixed rate) z emise dluhopisů kótované na Luxembourg Stock Exchange</w:t>
      </w:r>
    </w:p>
    <w:p w14:paraId="77967E5A" w14:textId="77777777" w:rsidR="00F25AEB" w:rsidRPr="004E4B0D" w:rsidRDefault="00F25AEB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  v celkové nominální hodnotě EUR 250 000 000,00  , splatné v roce 2019, </w:t>
      </w:r>
      <w:r w:rsidRPr="004E4B0D">
        <w:rPr>
          <w:rFonts w:ascii="Times New Roman" w:hAnsi="Times New Roman" w:cs="Times New Roman"/>
          <w:b/>
          <w:bCs/>
          <w:color w:val="1A1A1A"/>
          <w:sz w:val="24"/>
          <w:szCs w:val="24"/>
        </w:rPr>
        <w:t>ISIN XS0757372114</w:t>
      </w:r>
    </w:p>
    <w:p w14:paraId="637A2EF7" w14:textId="77777777" w:rsidR="00F25AEB" w:rsidRPr="004E4B0D" w:rsidRDefault="00F25AEB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 </w:t>
      </w:r>
    </w:p>
    <w:p w14:paraId="6168A5B3" w14:textId="77777777" w:rsidR="00F25AEB" w:rsidRPr="004E4B0D" w:rsidRDefault="00F25AEB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Česká exportní banka, a.s., uhradí ke stanovenému dni  </w:t>
      </w:r>
      <w:r w:rsidRPr="004E4B0D">
        <w:rPr>
          <w:rFonts w:ascii="Times New Roman" w:hAnsi="Times New Roman" w:cs="Times New Roman"/>
          <w:b/>
          <w:bCs/>
          <w:color w:val="1A1A1A"/>
          <w:sz w:val="24"/>
          <w:szCs w:val="24"/>
        </w:rPr>
        <w:t>17.března  2014</w:t>
      </w: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 měsíční úrokový výnos z emise dluhopisů, vydaných 15.listopadu  2012 v zahraničí:</w:t>
      </w:r>
    </w:p>
    <w:p w14:paraId="06A9BA6B" w14:textId="77777777" w:rsidR="00F25AEB" w:rsidRPr="004E4B0D" w:rsidRDefault="00F25AEB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- Úrokový výnos EUR 304.500,-  (fixed rate) z emise dluhopisů kótované na Luxembourg Stock Exchange</w:t>
      </w:r>
    </w:p>
    <w:p w14:paraId="564B5157" w14:textId="27730A87" w:rsidR="00F25AEB" w:rsidRPr="004E4B0D" w:rsidRDefault="00F25AEB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  v celkové nominální hodnotě EUR 150 000 000,00  , splatné v roce 2022, </w:t>
      </w:r>
      <w:r w:rsidRPr="004E4B0D">
        <w:rPr>
          <w:rFonts w:ascii="Times New Roman" w:hAnsi="Times New Roman" w:cs="Times New Roman"/>
          <w:b/>
          <w:bCs/>
          <w:color w:val="1A1A1A"/>
          <w:sz w:val="24"/>
          <w:szCs w:val="24"/>
        </w:rPr>
        <w:t>ISIN XS0850460634</w:t>
      </w:r>
    </w:p>
    <w:p w14:paraId="0367B6E3" w14:textId="77777777" w:rsidR="00F25AEB" w:rsidRPr="004E4B0D" w:rsidRDefault="00F25AEB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1A1A1A"/>
          <w:sz w:val="24"/>
          <w:szCs w:val="24"/>
        </w:rPr>
      </w:pPr>
    </w:p>
    <w:p w14:paraId="7EDC1BD9" w14:textId="77777777" w:rsidR="00C6769B" w:rsidRPr="004E4B0D" w:rsidRDefault="00C6769B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Česká exportní banka, a.s., uhradí ke stanovenému dni </w:t>
      </w:r>
      <w:r w:rsidRPr="004E4B0D">
        <w:rPr>
          <w:rFonts w:ascii="Times New Roman" w:hAnsi="Times New Roman" w:cs="Times New Roman"/>
          <w:b/>
          <w:bCs/>
          <w:color w:val="1A1A1A"/>
          <w:sz w:val="24"/>
          <w:szCs w:val="24"/>
        </w:rPr>
        <w:t>3.března 2014</w:t>
      </w: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  ročníúrokový výnos z  emise dluhopisů, vydaných 3. března 2011:</w:t>
      </w:r>
    </w:p>
    <w:p w14:paraId="4C0D3E0A" w14:textId="77777777" w:rsidR="00C6769B" w:rsidRPr="004E4B0D" w:rsidRDefault="00C6769B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 xml:space="preserve">- úrokový výnos EUR 3.084.900,- (fixed rate) z emise dluhopisů v celkové nominální hodnotě </w:t>
      </w:r>
    </w:p>
    <w:p w14:paraId="6D7A7577" w14:textId="3311DCED" w:rsidR="00C6769B" w:rsidRPr="004E4B0D" w:rsidRDefault="00C6769B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EUR 70 000 000, splatné v roce 2021, </w:t>
      </w:r>
      <w:r w:rsidRPr="004E4B0D">
        <w:rPr>
          <w:rFonts w:ascii="Times New Roman" w:hAnsi="Times New Roman" w:cs="Times New Roman"/>
          <w:b/>
          <w:bCs/>
          <w:color w:val="1A1A1A"/>
          <w:sz w:val="24"/>
          <w:szCs w:val="24"/>
        </w:rPr>
        <w:t>ISIN XS0598967502</w:t>
      </w: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;</w:t>
      </w:r>
    </w:p>
    <w:p w14:paraId="539F68C1" w14:textId="77777777" w:rsidR="00C6769B" w:rsidRPr="004E4B0D" w:rsidRDefault="00C6769B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1A1A1A"/>
          <w:sz w:val="24"/>
          <w:szCs w:val="24"/>
        </w:rPr>
      </w:pPr>
    </w:p>
    <w:p w14:paraId="389B9B93" w14:textId="77777777" w:rsidR="00210D12" w:rsidRPr="004E4B0D" w:rsidRDefault="00210D12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Česká exportní banka, a.s., uhradí ke stanovenému dni </w:t>
      </w:r>
      <w:r w:rsidRPr="004E4B0D">
        <w:rPr>
          <w:rFonts w:ascii="Times New Roman" w:hAnsi="Times New Roman" w:cs="Times New Roman"/>
          <w:b/>
          <w:bCs/>
          <w:color w:val="1A1A1A"/>
          <w:sz w:val="24"/>
          <w:szCs w:val="24"/>
        </w:rPr>
        <w:t>24.února 2014</w:t>
      </w: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  čtvrtletní úrokový výnos z dvou emisí dluhopisů, vydaných 23. května 2007:</w:t>
      </w:r>
    </w:p>
    <w:p w14:paraId="20710FAC" w14:textId="77777777" w:rsidR="00210D12" w:rsidRPr="004E4B0D" w:rsidRDefault="00210D12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 xml:space="preserve">- úrokový výnos EUR 68.880,- (floating rate) z emise dluhopisů v celkové nominální hodnotě </w:t>
      </w:r>
    </w:p>
    <w:p w14:paraId="1C0B947A" w14:textId="2C730610" w:rsidR="00210D12" w:rsidRPr="004E4B0D" w:rsidRDefault="00210D12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EUR 120 000 000, splatné v roce 2016, </w:t>
      </w:r>
      <w:r w:rsidRPr="004E4B0D">
        <w:rPr>
          <w:rFonts w:ascii="Times New Roman" w:hAnsi="Times New Roman" w:cs="Times New Roman"/>
          <w:b/>
          <w:bCs/>
          <w:color w:val="1A1A1A"/>
          <w:sz w:val="24"/>
          <w:szCs w:val="24"/>
        </w:rPr>
        <w:t>ISIN XS0302244933</w:t>
      </w: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;</w:t>
      </w:r>
    </w:p>
    <w:p w14:paraId="53BC5FB7" w14:textId="77777777" w:rsidR="00210D12" w:rsidRPr="004E4B0D" w:rsidRDefault="00210D12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 xml:space="preserve">- úrokový výnos EUR 27.450,- (floating rate) z emise dluhopisů v celkové nominální hodnotě </w:t>
      </w:r>
    </w:p>
    <w:p w14:paraId="0B408FD6" w14:textId="7CB0C964" w:rsidR="00210D12" w:rsidRPr="004E4B0D" w:rsidRDefault="00210D12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EUR 50 000 000, splatné v roce 2014, </w:t>
      </w:r>
      <w:r w:rsidRPr="004E4B0D">
        <w:rPr>
          <w:rFonts w:ascii="Times New Roman" w:hAnsi="Times New Roman" w:cs="Times New Roman"/>
          <w:b/>
          <w:bCs/>
          <w:color w:val="1A1A1A"/>
          <w:sz w:val="24"/>
          <w:szCs w:val="24"/>
        </w:rPr>
        <w:t>ISIN XS0302244420</w:t>
      </w: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>. </w:t>
      </w:r>
    </w:p>
    <w:p w14:paraId="7E4E30B2" w14:textId="77777777" w:rsidR="00210D12" w:rsidRPr="004E4B0D" w:rsidRDefault="00210D12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1A1A1A"/>
          <w:sz w:val="24"/>
          <w:szCs w:val="24"/>
        </w:rPr>
      </w:pPr>
    </w:p>
    <w:p w14:paraId="7F1261C7" w14:textId="77777777" w:rsidR="00202708" w:rsidRPr="004E4B0D" w:rsidRDefault="00202708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color w:val="1A1A1A"/>
          <w:sz w:val="24"/>
          <w:szCs w:val="24"/>
        </w:rPr>
        <w:t xml:space="preserve">Česká exportní banka, a.s., uhradí ke stanovenému dni </w:t>
      </w:r>
      <w:r w:rsidRPr="004E4B0D">
        <w:rPr>
          <w:rFonts w:ascii="Times New Roman" w:hAnsi="Times New Roman" w:cs="Times New Roman"/>
          <w:b/>
          <w:bCs/>
          <w:color w:val="1A1A1A"/>
          <w:sz w:val="24"/>
          <w:szCs w:val="24"/>
        </w:rPr>
        <w:t xml:space="preserve">17. února 2014 </w:t>
      </w:r>
      <w:r w:rsidRPr="004E4B0D">
        <w:rPr>
          <w:rFonts w:ascii="Times New Roman" w:hAnsi="Times New Roman" w:cs="Times New Roman"/>
          <w:color w:val="1A1A1A"/>
          <w:sz w:val="24"/>
          <w:szCs w:val="24"/>
        </w:rPr>
        <w:t>měsíční úrokový výnos z emise dluhopisů, vydaných 15.listopadu 2012 v zahraničí:</w:t>
      </w:r>
    </w:p>
    <w:p w14:paraId="0BC862BF" w14:textId="30213C44" w:rsidR="00202708" w:rsidRPr="004E4B0D" w:rsidRDefault="00202708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color w:val="1A1A1A"/>
          <w:sz w:val="24"/>
          <w:szCs w:val="24"/>
        </w:rPr>
        <w:t xml:space="preserve">- </w:t>
      </w: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 xml:space="preserve">Úrokový výnos EUR 304.500,- (fixed rate) </w:t>
      </w:r>
      <w:r w:rsidRPr="004E4B0D">
        <w:rPr>
          <w:rFonts w:ascii="Times New Roman" w:hAnsi="Times New Roman" w:cs="Times New Roman"/>
          <w:color w:val="1A1A1A"/>
          <w:sz w:val="24"/>
          <w:szCs w:val="24"/>
        </w:rPr>
        <w:t>z emise dluhopisů kótované na Luxembourg Stock Exchange v celkové nominální hodnotě EUR 150 000 000,00 ,  splatné v roce 2022,  </w:t>
      </w:r>
      <w:r w:rsidRPr="004E4B0D">
        <w:rPr>
          <w:rFonts w:ascii="Times New Roman" w:hAnsi="Times New Roman" w:cs="Times New Roman"/>
          <w:b/>
          <w:bCs/>
          <w:color w:val="1A1A1A"/>
          <w:sz w:val="24"/>
          <w:szCs w:val="24"/>
        </w:rPr>
        <w:t>ISIN XS0850460634.</w:t>
      </w:r>
    </w:p>
    <w:p w14:paraId="121C8ED5" w14:textId="6E74391A" w:rsidR="00202708" w:rsidRPr="004E4B0D" w:rsidRDefault="00202708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color w:val="18376A"/>
          <w:sz w:val="24"/>
          <w:szCs w:val="24"/>
        </w:rPr>
        <w:t>  </w:t>
      </w:r>
    </w:p>
    <w:p w14:paraId="6CA03620" w14:textId="77777777" w:rsidR="00202708" w:rsidRPr="004E4B0D" w:rsidRDefault="00202708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color w:val="1A1A1A"/>
          <w:sz w:val="24"/>
          <w:szCs w:val="24"/>
        </w:rPr>
        <w:t xml:space="preserve">Česká exportní banka, a.s., uhradí ke stanovenému dni </w:t>
      </w:r>
      <w:r w:rsidRPr="004E4B0D">
        <w:rPr>
          <w:rFonts w:ascii="Times New Roman" w:hAnsi="Times New Roman" w:cs="Times New Roman"/>
          <w:b/>
          <w:bCs/>
          <w:color w:val="1A1A1A"/>
          <w:sz w:val="24"/>
          <w:szCs w:val="24"/>
        </w:rPr>
        <w:t xml:space="preserve">17. února 2014 </w:t>
      </w:r>
      <w:r w:rsidRPr="004E4B0D">
        <w:rPr>
          <w:rFonts w:ascii="Times New Roman" w:hAnsi="Times New Roman" w:cs="Times New Roman"/>
          <w:color w:val="1A1A1A"/>
          <w:sz w:val="24"/>
          <w:szCs w:val="24"/>
        </w:rPr>
        <w:t>půlroční úrokový výnos z emise dluhopisů, vydaných 17.srpna 2009 v zahraničí:</w:t>
      </w:r>
    </w:p>
    <w:p w14:paraId="492AE270" w14:textId="5C99EF44" w:rsidR="00202708" w:rsidRPr="004E4B0D" w:rsidRDefault="00202708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1A1A1A"/>
          <w:sz w:val="24"/>
          <w:szCs w:val="24"/>
        </w:rPr>
      </w:pPr>
      <w:r w:rsidRPr="004E4B0D">
        <w:rPr>
          <w:rFonts w:ascii="Times New Roman" w:hAnsi="Times New Roman" w:cs="Times New Roman"/>
          <w:color w:val="1A1A1A"/>
          <w:sz w:val="24"/>
          <w:szCs w:val="24"/>
        </w:rPr>
        <w:t xml:space="preserve">- </w:t>
      </w:r>
      <w:r w:rsidRPr="004E4B0D">
        <w:rPr>
          <w:rFonts w:ascii="Times New Roman" w:hAnsi="Times New Roman" w:cs="Times New Roman"/>
          <w:bCs/>
          <w:color w:val="1A1A1A"/>
          <w:sz w:val="24"/>
          <w:szCs w:val="24"/>
        </w:rPr>
        <w:t xml:space="preserve">Úrokový výnos EUR 465.616,67 (float rate) </w:t>
      </w:r>
      <w:r w:rsidRPr="004E4B0D">
        <w:rPr>
          <w:rFonts w:ascii="Times New Roman" w:hAnsi="Times New Roman" w:cs="Times New Roman"/>
          <w:color w:val="1A1A1A"/>
          <w:sz w:val="24"/>
          <w:szCs w:val="24"/>
        </w:rPr>
        <w:t>z emise dluhopisů kótované na Luxembourg Stock Exchange v celkové nominální hodnotě EUR 50 000 000,00 ,  splatné v roce 2014,  </w:t>
      </w:r>
      <w:r w:rsidRPr="004E4B0D">
        <w:rPr>
          <w:rFonts w:ascii="Times New Roman" w:hAnsi="Times New Roman" w:cs="Times New Roman"/>
          <w:b/>
          <w:bCs/>
          <w:color w:val="1A1A1A"/>
          <w:sz w:val="24"/>
          <w:szCs w:val="24"/>
        </w:rPr>
        <w:t>ISIN XS0446116518.</w:t>
      </w:r>
    </w:p>
    <w:p w14:paraId="31DF3FA8" w14:textId="77777777" w:rsidR="00202708" w:rsidRPr="004E4B0D" w:rsidRDefault="00202708" w:rsidP="00FF40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1A1A1A"/>
          <w:sz w:val="24"/>
          <w:szCs w:val="24"/>
        </w:rPr>
      </w:pPr>
    </w:p>
    <w:p w14:paraId="62CFB6F9" w14:textId="4047E6EE" w:rsidR="00316A6B" w:rsidRPr="004E4B0D" w:rsidRDefault="00316A6B" w:rsidP="00FF40E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uhradí ke stanovenému dni </w:t>
      </w:r>
      <w:r w:rsidRPr="004E4B0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29. ledna 2014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čtvrtletní úrokový výnos z emise dluhopisů, vydaných 29.dubna 2009 v zahraničí:</w:t>
      </w:r>
    </w:p>
    <w:p w14:paraId="22EF5AE2" w14:textId="4859CEDE" w:rsidR="00316A6B" w:rsidRPr="004E4B0D" w:rsidRDefault="00316A6B" w:rsidP="00FF40E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- </w:t>
      </w:r>
      <w:r w:rsidRPr="004E4B0D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Úrokový výnos USD 1.049.125,83 (float rate) 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z emise dluhopisů kótované na Luxembourg Stock Exchange v celkové nominální hodnotě USD 150 000 000,00 ,  splatné v roce 2014,  </w:t>
      </w:r>
      <w:r w:rsidRPr="004E4B0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ISIN XS0425436911.</w:t>
      </w:r>
    </w:p>
    <w:p w14:paraId="3861FA2F" w14:textId="77777777" w:rsidR="00316A6B" w:rsidRPr="004E4B0D" w:rsidRDefault="00316A6B" w:rsidP="00FF40E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A2F34A7" w14:textId="77777777" w:rsidR="00394E8F" w:rsidRPr="004E4B0D" w:rsidRDefault="00394E8F" w:rsidP="00FF40E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uhradí ke stanovenému dni </w:t>
      </w:r>
      <w:r w:rsidRPr="004E4B0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24. ledna 2014 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čtvrtletní úrokový výnos z emise dluhopisů, vydaných 24.ledna 2011 v zahraničí:</w:t>
      </w:r>
    </w:p>
    <w:p w14:paraId="242864D3" w14:textId="714F5956" w:rsidR="00394E8F" w:rsidRPr="004E4B0D" w:rsidRDefault="00394E8F" w:rsidP="00FF40E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- </w:t>
      </w:r>
      <w:r w:rsidRPr="004E4B0D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Úrokový výnos USD 30.455,83 (float rate) 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z emise dluhopisů kótované na Luxembourg Stock Exchange v celkové nominální hodnotě USD 50 000 000,00 ,  splatné v roce 2016,  </w:t>
      </w:r>
      <w:r w:rsidRPr="004E4B0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ISIN XS0583192108.</w:t>
      </w:r>
    </w:p>
    <w:p w14:paraId="3CB0C3F3" w14:textId="77777777" w:rsidR="00394E8F" w:rsidRPr="004E4B0D" w:rsidRDefault="00394E8F" w:rsidP="00FF40EE">
      <w:pPr>
        <w:autoSpaceDE w:val="0"/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706292" w14:textId="77777777" w:rsidR="009E1A76" w:rsidRPr="004E4B0D" w:rsidRDefault="009E1A76" w:rsidP="00FF40EE">
      <w:pPr>
        <w:autoSpaceDE w:val="0"/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4B0D">
        <w:rPr>
          <w:rFonts w:ascii="Times New Roman" w:hAnsi="Times New Roman" w:cs="Times New Roman"/>
          <w:sz w:val="24"/>
          <w:szCs w:val="24"/>
        </w:rPr>
        <w:t>Česká exportní banka, a.s., uhradí ke stanovenému dni  </w:t>
      </w:r>
      <w:r w:rsidRPr="004E4B0D">
        <w:rPr>
          <w:rFonts w:ascii="Times New Roman" w:hAnsi="Times New Roman" w:cs="Times New Roman"/>
          <w:b/>
          <w:bCs/>
          <w:sz w:val="24"/>
          <w:szCs w:val="24"/>
        </w:rPr>
        <w:t>15.ledna  2014 </w:t>
      </w:r>
      <w:r w:rsidRPr="004E4B0D">
        <w:rPr>
          <w:rFonts w:ascii="Times New Roman" w:hAnsi="Times New Roman" w:cs="Times New Roman"/>
          <w:sz w:val="24"/>
          <w:szCs w:val="24"/>
        </w:rPr>
        <w:t> měsíční  úrokový výnos z emise dluhopisů, vydaných 15.listopadu 2012 v zahraničí:</w:t>
      </w:r>
    </w:p>
    <w:p w14:paraId="0A826537" w14:textId="02C170D7" w:rsidR="009E1A76" w:rsidRPr="004E4B0D" w:rsidRDefault="009E1A76" w:rsidP="00FF40EE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4B0D">
        <w:rPr>
          <w:rFonts w:ascii="Times New Roman" w:hAnsi="Times New Roman" w:cs="Times New Roman"/>
          <w:sz w:val="24"/>
          <w:szCs w:val="24"/>
        </w:rPr>
        <w:t>- Úrokový výnos EUR 304.500,-  (fixed rate)</w:t>
      </w:r>
      <w:r w:rsidRPr="004E4B0D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4E4B0D">
        <w:rPr>
          <w:rFonts w:ascii="Times New Roman" w:hAnsi="Times New Roman" w:cs="Times New Roman"/>
          <w:sz w:val="24"/>
          <w:szCs w:val="24"/>
        </w:rPr>
        <w:t xml:space="preserve">z emise dluhopisů kótované na Luxembourg Stock Exchange </w:t>
      </w:r>
    </w:p>
    <w:p w14:paraId="03BA1C78" w14:textId="4E007626" w:rsidR="009E1A76" w:rsidRPr="004E4B0D" w:rsidRDefault="009E1A76" w:rsidP="00FF40EE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4B0D">
        <w:rPr>
          <w:rFonts w:ascii="Times New Roman" w:hAnsi="Times New Roman" w:cs="Times New Roman"/>
          <w:sz w:val="24"/>
          <w:szCs w:val="24"/>
        </w:rPr>
        <w:t>v celkové nominální hodnotě EUR 150 000 000,00  , splatné v roce 2022, </w:t>
      </w:r>
      <w:r w:rsidRPr="004E4B0D">
        <w:rPr>
          <w:rFonts w:ascii="Times New Roman" w:hAnsi="Times New Roman" w:cs="Times New Roman"/>
          <w:b/>
          <w:bCs/>
          <w:sz w:val="24"/>
          <w:szCs w:val="24"/>
        </w:rPr>
        <w:t>ISIN XS0850460634</w:t>
      </w:r>
    </w:p>
    <w:p w14:paraId="7C3FAB6B" w14:textId="13ECEFD9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  <w:r w:rsidRPr="004E4B0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Rok 2013</w:t>
      </w:r>
    </w:p>
    <w:p w14:paraId="0C0026C1" w14:textId="77777777" w:rsidR="00BF6AE0" w:rsidRPr="004E4B0D" w:rsidRDefault="00BF6AE0" w:rsidP="00FF40EE">
      <w:pPr>
        <w:autoSpaceDE w:val="0"/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hAnsi="Times New Roman" w:cs="Times New Roman"/>
          <w:sz w:val="24"/>
          <w:szCs w:val="24"/>
          <w:lang w:eastAsia="cs-CZ"/>
        </w:rPr>
        <w:t xml:space="preserve">Česká exportní banka, a.s., uhradí ke stanovenému dni </w:t>
      </w:r>
      <w:r w:rsidRPr="004E4B0D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 xml:space="preserve">27. prosince 2013 </w:t>
      </w:r>
      <w:r w:rsidRPr="004E4B0D">
        <w:rPr>
          <w:rFonts w:ascii="Times New Roman" w:hAnsi="Times New Roman" w:cs="Times New Roman"/>
          <w:sz w:val="24"/>
          <w:szCs w:val="24"/>
          <w:lang w:eastAsia="cs-CZ"/>
        </w:rPr>
        <w:t>čtvrtletní úrokový výnos z emise dluhopisů, vydaných 25. června 2010 v zahraničí:</w:t>
      </w:r>
    </w:p>
    <w:p w14:paraId="26498C96" w14:textId="1C604947" w:rsidR="00BF6AE0" w:rsidRPr="004E4B0D" w:rsidRDefault="00BF6AE0" w:rsidP="00FF40EE">
      <w:pPr>
        <w:autoSpaceDE w:val="0"/>
        <w:autoSpaceDN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eastAsia="cs-CZ"/>
        </w:rPr>
      </w:pPr>
      <w:r w:rsidRPr="004E4B0D">
        <w:rPr>
          <w:rFonts w:ascii="Times New Roman" w:hAnsi="Times New Roman" w:cs="Times New Roman"/>
          <w:sz w:val="24"/>
          <w:szCs w:val="24"/>
          <w:lang w:eastAsia="cs-CZ"/>
        </w:rPr>
        <w:t xml:space="preserve">- </w:t>
      </w:r>
      <w:r w:rsidRPr="004E4B0D">
        <w:rPr>
          <w:rFonts w:ascii="Times New Roman" w:hAnsi="Times New Roman" w:cs="Times New Roman"/>
          <w:bCs/>
          <w:sz w:val="24"/>
          <w:szCs w:val="24"/>
          <w:lang w:eastAsia="cs-CZ"/>
        </w:rPr>
        <w:t>Úrokový výnos USD 187.369,17 (float rate)</w:t>
      </w:r>
      <w:r w:rsidRPr="004E4B0D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Pr="004E4B0D">
        <w:rPr>
          <w:rFonts w:ascii="Times New Roman" w:hAnsi="Times New Roman" w:cs="Times New Roman"/>
          <w:sz w:val="24"/>
          <w:szCs w:val="24"/>
          <w:lang w:eastAsia="cs-CZ"/>
        </w:rPr>
        <w:t>z emise dluhopisů kótované na Luxembourg Stock Exchange v celkové nominální hodnotě USD 50 000 000,00 ,  splatné v roce 2014,  </w:t>
      </w:r>
      <w:r w:rsidRPr="004E4B0D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ISIN XS0520250365</w:t>
      </w:r>
    </w:p>
    <w:p w14:paraId="03B33360" w14:textId="77777777" w:rsidR="00BF6AE0" w:rsidRPr="004E4B0D" w:rsidRDefault="00BF6AE0" w:rsidP="00FF40EE">
      <w:pPr>
        <w:autoSpaceDE w:val="0"/>
        <w:autoSpaceDN w:val="0"/>
        <w:spacing w:after="0"/>
        <w:jc w:val="both"/>
        <w:rPr>
          <w:rFonts w:ascii="Cambria" w:hAnsi="Cambria"/>
          <w:b/>
          <w:bCs/>
          <w:sz w:val="24"/>
          <w:szCs w:val="24"/>
          <w:lang w:eastAsia="cs-CZ"/>
        </w:rPr>
      </w:pPr>
    </w:p>
    <w:p w14:paraId="303F10C2" w14:textId="6EA32444" w:rsidR="000D5260" w:rsidRPr="004E4B0D" w:rsidRDefault="000D5260" w:rsidP="00FF40E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  <w:lang w:eastAsia="cs-CZ"/>
        </w:rPr>
      </w:pPr>
      <w:r w:rsidRPr="004E4B0D">
        <w:rPr>
          <w:rFonts w:ascii="Times New Roman" w:hAnsi="Times New Roman"/>
          <w:sz w:val="24"/>
          <w:szCs w:val="24"/>
          <w:lang w:eastAsia="cs-CZ"/>
        </w:rPr>
        <w:t>Česká exportní banka, a.s., uhradí ke stanovenému dni  </w:t>
      </w:r>
      <w:r w:rsidRPr="004E4B0D">
        <w:rPr>
          <w:rFonts w:ascii="Times New Roman" w:hAnsi="Times New Roman"/>
          <w:b/>
          <w:bCs/>
          <w:sz w:val="24"/>
          <w:szCs w:val="24"/>
          <w:lang w:eastAsia="cs-CZ"/>
        </w:rPr>
        <w:t>18.prosince  2013</w:t>
      </w:r>
      <w:r w:rsidRPr="004E4B0D">
        <w:rPr>
          <w:rFonts w:ascii="Times New Roman" w:hAnsi="Times New Roman"/>
          <w:sz w:val="24"/>
          <w:szCs w:val="24"/>
          <w:lang w:eastAsia="cs-CZ"/>
        </w:rPr>
        <w:t xml:space="preserve"> pololetní úrokový výnos z emise dluhopisů, vydaných 18.června  2012 v zahraničí:</w:t>
      </w:r>
    </w:p>
    <w:p w14:paraId="7E72A708" w14:textId="77777777" w:rsidR="000D5260" w:rsidRPr="004E4B0D" w:rsidRDefault="000D5260" w:rsidP="00FF40E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  <w:lang w:eastAsia="cs-CZ"/>
        </w:rPr>
      </w:pPr>
      <w:r w:rsidRPr="004E4B0D">
        <w:rPr>
          <w:rFonts w:ascii="Times New Roman" w:hAnsi="Times New Roman"/>
          <w:sz w:val="24"/>
          <w:szCs w:val="24"/>
          <w:lang w:eastAsia="cs-CZ"/>
        </w:rPr>
        <w:t>- Úrokový výnos CZK 4.483.500,-  (float rate)</w:t>
      </w:r>
      <w:r w:rsidRPr="004E4B0D">
        <w:rPr>
          <w:rFonts w:ascii="Times New Roman" w:hAnsi="Times New Roman"/>
          <w:b/>
          <w:bCs/>
          <w:sz w:val="24"/>
          <w:szCs w:val="24"/>
          <w:lang w:eastAsia="cs-CZ"/>
        </w:rPr>
        <w:t xml:space="preserve"> </w:t>
      </w:r>
      <w:r w:rsidRPr="004E4B0D">
        <w:rPr>
          <w:rFonts w:ascii="Times New Roman" w:hAnsi="Times New Roman"/>
          <w:sz w:val="24"/>
          <w:szCs w:val="24"/>
          <w:lang w:eastAsia="cs-CZ"/>
        </w:rPr>
        <w:t xml:space="preserve">z emise dluhopisů kótované na Luxembourg Stock Exchange </w:t>
      </w:r>
    </w:p>
    <w:p w14:paraId="0F7EE5D4" w14:textId="77777777" w:rsidR="000D5260" w:rsidRPr="004E4B0D" w:rsidRDefault="000D5260" w:rsidP="00FF40EE">
      <w:pPr>
        <w:autoSpaceDE w:val="0"/>
        <w:autoSpaceDN w:val="0"/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cs-CZ"/>
        </w:rPr>
      </w:pPr>
      <w:r w:rsidRPr="004E4B0D">
        <w:rPr>
          <w:rFonts w:ascii="Times New Roman" w:hAnsi="Times New Roman"/>
          <w:sz w:val="24"/>
          <w:szCs w:val="24"/>
          <w:lang w:eastAsia="cs-CZ"/>
        </w:rPr>
        <w:t xml:space="preserve">  v celkové nominální hodnotě CZK 1 470 000 000,00  , splatné v roce 2014, </w:t>
      </w:r>
      <w:r w:rsidRPr="004E4B0D">
        <w:rPr>
          <w:rFonts w:ascii="Times New Roman" w:hAnsi="Times New Roman"/>
          <w:b/>
          <w:bCs/>
          <w:sz w:val="24"/>
          <w:szCs w:val="24"/>
          <w:lang w:eastAsia="cs-CZ"/>
        </w:rPr>
        <w:t>ISIN XS0792751405</w:t>
      </w:r>
    </w:p>
    <w:p w14:paraId="1243BCAD" w14:textId="77777777" w:rsidR="000D5260" w:rsidRPr="004E4B0D" w:rsidRDefault="000D5260" w:rsidP="00FF40E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  <w:lang w:eastAsia="cs-CZ"/>
        </w:rPr>
      </w:pPr>
    </w:p>
    <w:p w14:paraId="4BA9F756" w14:textId="77777777" w:rsidR="000D5260" w:rsidRPr="004E4B0D" w:rsidRDefault="000D5260" w:rsidP="00FF40E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  <w:lang w:eastAsia="cs-CZ"/>
        </w:rPr>
      </w:pPr>
      <w:r w:rsidRPr="004E4B0D">
        <w:rPr>
          <w:rFonts w:ascii="Times New Roman" w:hAnsi="Times New Roman"/>
          <w:sz w:val="24"/>
          <w:szCs w:val="24"/>
          <w:lang w:eastAsia="cs-CZ"/>
        </w:rPr>
        <w:lastRenderedPageBreak/>
        <w:t>Česká exportní banka, a.s., uhradí ke stanovenému dni  </w:t>
      </w:r>
      <w:r w:rsidRPr="004E4B0D">
        <w:rPr>
          <w:rFonts w:ascii="Times New Roman" w:hAnsi="Times New Roman"/>
          <w:b/>
          <w:bCs/>
          <w:sz w:val="24"/>
          <w:szCs w:val="24"/>
          <w:lang w:eastAsia="cs-CZ"/>
        </w:rPr>
        <w:t>16.prosince  2013</w:t>
      </w:r>
      <w:r w:rsidRPr="004E4B0D">
        <w:rPr>
          <w:rFonts w:ascii="Times New Roman" w:hAnsi="Times New Roman"/>
          <w:sz w:val="24"/>
          <w:szCs w:val="24"/>
          <w:lang w:eastAsia="cs-CZ"/>
        </w:rPr>
        <w:t xml:space="preserve"> pololetní úrokový výnos z emise dluhopisů, vydaných 14.června  2012 v zahraničí:</w:t>
      </w:r>
    </w:p>
    <w:p w14:paraId="75142EF7" w14:textId="57CD2E23" w:rsidR="000D5260" w:rsidRPr="004E4B0D" w:rsidRDefault="000D5260" w:rsidP="00FF40E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  <w:lang w:eastAsia="cs-CZ"/>
        </w:rPr>
      </w:pPr>
      <w:r w:rsidRPr="004E4B0D">
        <w:rPr>
          <w:rFonts w:ascii="Times New Roman" w:hAnsi="Times New Roman"/>
          <w:sz w:val="24"/>
          <w:szCs w:val="24"/>
          <w:lang w:eastAsia="cs-CZ"/>
        </w:rPr>
        <w:t>- Úrokový výnos CZK 27.245.875,-  (float rate)</w:t>
      </w:r>
      <w:r w:rsidRPr="004E4B0D">
        <w:rPr>
          <w:rFonts w:ascii="Times New Roman" w:hAnsi="Times New Roman"/>
          <w:b/>
          <w:bCs/>
          <w:sz w:val="24"/>
          <w:szCs w:val="24"/>
          <w:lang w:eastAsia="cs-CZ"/>
        </w:rPr>
        <w:t xml:space="preserve"> </w:t>
      </w:r>
      <w:r w:rsidRPr="004E4B0D">
        <w:rPr>
          <w:rFonts w:ascii="Times New Roman" w:hAnsi="Times New Roman"/>
          <w:sz w:val="24"/>
          <w:szCs w:val="24"/>
          <w:lang w:eastAsia="cs-CZ"/>
        </w:rPr>
        <w:t xml:space="preserve">z emise dluhopisů kótované na Luxembourg Stock Exchange v celkové nominální hodnotě CZK 3 870 000 000,00  , splatné v roce 2018, </w:t>
      </w:r>
      <w:r w:rsidRPr="004E4B0D">
        <w:rPr>
          <w:rFonts w:ascii="Times New Roman" w:hAnsi="Times New Roman"/>
          <w:b/>
          <w:bCs/>
          <w:sz w:val="24"/>
          <w:szCs w:val="24"/>
          <w:lang w:eastAsia="cs-CZ"/>
        </w:rPr>
        <w:t>ISIN XS0792803131</w:t>
      </w:r>
    </w:p>
    <w:p w14:paraId="225ABF08" w14:textId="77777777" w:rsidR="000D5260" w:rsidRPr="004E4B0D" w:rsidRDefault="000D5260" w:rsidP="00FF40E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E5F4EC8" w14:textId="77777777" w:rsidR="000D5260" w:rsidRPr="004E4B0D" w:rsidRDefault="000D5260" w:rsidP="00FF40E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  <w:lang w:eastAsia="cs-CZ"/>
        </w:rPr>
      </w:pPr>
      <w:r w:rsidRPr="004E4B0D">
        <w:rPr>
          <w:rFonts w:ascii="Times New Roman" w:hAnsi="Times New Roman"/>
          <w:sz w:val="24"/>
          <w:szCs w:val="24"/>
          <w:lang w:eastAsia="cs-CZ"/>
        </w:rPr>
        <w:t>Česká exportní banka, a.s., uhradí ke stanovenému dni  </w:t>
      </w:r>
      <w:r w:rsidRPr="004E4B0D">
        <w:rPr>
          <w:rFonts w:ascii="Times New Roman" w:hAnsi="Times New Roman"/>
          <w:b/>
          <w:bCs/>
          <w:sz w:val="24"/>
          <w:szCs w:val="24"/>
          <w:lang w:eastAsia="cs-CZ"/>
        </w:rPr>
        <w:t>16.prosince  2013</w:t>
      </w:r>
      <w:r w:rsidRPr="004E4B0D">
        <w:rPr>
          <w:rFonts w:ascii="Times New Roman" w:hAnsi="Times New Roman"/>
          <w:sz w:val="24"/>
          <w:szCs w:val="24"/>
          <w:lang w:eastAsia="cs-CZ"/>
        </w:rPr>
        <w:t xml:space="preserve"> měsíční  úrokový výnos z emise dluhopisů, vydaných 15.listopadu 2012 v zahraničí:</w:t>
      </w:r>
    </w:p>
    <w:p w14:paraId="795DFCF5" w14:textId="77777777" w:rsidR="000D5260" w:rsidRPr="004E4B0D" w:rsidRDefault="000D5260" w:rsidP="00FF40E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  <w:lang w:eastAsia="cs-CZ"/>
        </w:rPr>
      </w:pPr>
      <w:r w:rsidRPr="004E4B0D">
        <w:rPr>
          <w:rFonts w:ascii="Times New Roman" w:hAnsi="Times New Roman"/>
          <w:sz w:val="24"/>
          <w:szCs w:val="24"/>
          <w:lang w:eastAsia="cs-CZ"/>
        </w:rPr>
        <w:t>- Úrokový výnos EUR 304.500,-  (fixed rate)</w:t>
      </w:r>
      <w:r w:rsidRPr="004E4B0D">
        <w:rPr>
          <w:rFonts w:ascii="Times New Roman" w:hAnsi="Times New Roman"/>
          <w:b/>
          <w:bCs/>
          <w:sz w:val="24"/>
          <w:szCs w:val="24"/>
          <w:lang w:eastAsia="cs-CZ"/>
        </w:rPr>
        <w:t xml:space="preserve"> </w:t>
      </w:r>
      <w:r w:rsidRPr="004E4B0D">
        <w:rPr>
          <w:rFonts w:ascii="Times New Roman" w:hAnsi="Times New Roman"/>
          <w:sz w:val="24"/>
          <w:szCs w:val="24"/>
          <w:lang w:eastAsia="cs-CZ"/>
        </w:rPr>
        <w:t xml:space="preserve">z emise dluhopisů kótované na Luxembourg Stock Exchange </w:t>
      </w:r>
    </w:p>
    <w:p w14:paraId="25BE4CF3" w14:textId="77777777" w:rsidR="000D5260" w:rsidRPr="004E4B0D" w:rsidRDefault="000D5260" w:rsidP="00FF40EE">
      <w:pPr>
        <w:autoSpaceDE w:val="0"/>
        <w:autoSpaceDN w:val="0"/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cs-CZ"/>
        </w:rPr>
      </w:pPr>
      <w:r w:rsidRPr="004E4B0D">
        <w:rPr>
          <w:rFonts w:ascii="Times New Roman" w:hAnsi="Times New Roman"/>
          <w:sz w:val="24"/>
          <w:szCs w:val="24"/>
          <w:lang w:eastAsia="cs-CZ"/>
        </w:rPr>
        <w:t xml:space="preserve">  v celkové nominální hodnotě EUR 150 000 000,00  , splatné v roce 2022, </w:t>
      </w:r>
      <w:r w:rsidRPr="004E4B0D">
        <w:rPr>
          <w:rFonts w:ascii="Times New Roman" w:hAnsi="Times New Roman"/>
          <w:b/>
          <w:bCs/>
          <w:sz w:val="24"/>
          <w:szCs w:val="24"/>
          <w:lang w:eastAsia="cs-CZ"/>
        </w:rPr>
        <w:t>ISIN XS0850460634</w:t>
      </w:r>
    </w:p>
    <w:p w14:paraId="2B555577" w14:textId="77777777" w:rsidR="000D5260" w:rsidRPr="004E4B0D" w:rsidRDefault="000D5260" w:rsidP="00FF40EE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cs-CZ"/>
        </w:rPr>
      </w:pPr>
    </w:p>
    <w:p w14:paraId="65642584" w14:textId="77777777" w:rsidR="00794455" w:rsidRPr="004E4B0D" w:rsidRDefault="00794455" w:rsidP="00FF40E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  <w:lang w:eastAsia="cs-CZ"/>
        </w:rPr>
      </w:pPr>
      <w:r w:rsidRPr="004E4B0D">
        <w:rPr>
          <w:rFonts w:ascii="Times New Roman" w:hAnsi="Times New Roman"/>
          <w:sz w:val="24"/>
          <w:szCs w:val="24"/>
          <w:lang w:eastAsia="cs-CZ"/>
        </w:rPr>
        <w:t>Česká exportní banka, a.s., uhradí ke stanovenému dni  </w:t>
      </w:r>
      <w:r w:rsidRPr="004E4B0D">
        <w:rPr>
          <w:rFonts w:ascii="Times New Roman" w:hAnsi="Times New Roman"/>
          <w:b/>
          <w:bCs/>
          <w:sz w:val="24"/>
          <w:szCs w:val="24"/>
          <w:lang w:eastAsia="cs-CZ"/>
        </w:rPr>
        <w:t>09.prosince  2013</w:t>
      </w:r>
      <w:r w:rsidRPr="004E4B0D">
        <w:rPr>
          <w:rFonts w:ascii="Times New Roman" w:hAnsi="Times New Roman"/>
          <w:sz w:val="24"/>
          <w:szCs w:val="24"/>
          <w:lang w:eastAsia="cs-CZ"/>
        </w:rPr>
        <w:t xml:space="preserve"> pololetní úrokový výnos z emise dluhopisů, vydaných 08.prosince 2010 v zahraničí:</w:t>
      </w:r>
    </w:p>
    <w:p w14:paraId="4E002D9E" w14:textId="77777777" w:rsidR="00794455" w:rsidRPr="004E4B0D" w:rsidRDefault="00794455" w:rsidP="00FF40E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  <w:lang w:eastAsia="cs-CZ"/>
        </w:rPr>
      </w:pPr>
      <w:r w:rsidRPr="004E4B0D">
        <w:rPr>
          <w:rFonts w:ascii="Times New Roman" w:hAnsi="Times New Roman"/>
          <w:sz w:val="24"/>
          <w:szCs w:val="24"/>
          <w:lang w:eastAsia="cs-CZ"/>
        </w:rPr>
        <w:t>- Úrokový výnos EUR 379.166,67  (float rate)</w:t>
      </w:r>
      <w:r w:rsidRPr="004E4B0D">
        <w:rPr>
          <w:rFonts w:ascii="Times New Roman" w:hAnsi="Times New Roman"/>
          <w:b/>
          <w:bCs/>
          <w:sz w:val="24"/>
          <w:szCs w:val="24"/>
          <w:lang w:eastAsia="cs-CZ"/>
        </w:rPr>
        <w:t xml:space="preserve"> </w:t>
      </w:r>
      <w:r w:rsidRPr="004E4B0D">
        <w:rPr>
          <w:rFonts w:ascii="Times New Roman" w:hAnsi="Times New Roman"/>
          <w:sz w:val="24"/>
          <w:szCs w:val="24"/>
          <w:lang w:eastAsia="cs-CZ"/>
        </w:rPr>
        <w:t xml:space="preserve">z emise dluhopisů kótované na Luxembourg Stock Exchange </w:t>
      </w:r>
    </w:p>
    <w:p w14:paraId="77E2D91E" w14:textId="77777777" w:rsidR="00794455" w:rsidRPr="004E4B0D" w:rsidRDefault="00794455" w:rsidP="00FF40EE">
      <w:pPr>
        <w:autoSpaceDE w:val="0"/>
        <w:autoSpaceDN w:val="0"/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cs-CZ"/>
        </w:rPr>
      </w:pPr>
      <w:r w:rsidRPr="004E4B0D">
        <w:rPr>
          <w:rFonts w:ascii="Times New Roman" w:hAnsi="Times New Roman"/>
          <w:sz w:val="24"/>
          <w:szCs w:val="24"/>
          <w:lang w:eastAsia="cs-CZ"/>
        </w:rPr>
        <w:t xml:space="preserve">  v celkové nominální hodnotě EUR 100 000 000,00  , splatné v roce 2016, </w:t>
      </w:r>
      <w:r w:rsidRPr="004E4B0D">
        <w:rPr>
          <w:rFonts w:ascii="Times New Roman" w:hAnsi="Times New Roman"/>
          <w:b/>
          <w:bCs/>
          <w:sz w:val="24"/>
          <w:szCs w:val="24"/>
          <w:lang w:eastAsia="cs-CZ"/>
        </w:rPr>
        <w:t>ISIN XS0565318150</w:t>
      </w:r>
    </w:p>
    <w:p w14:paraId="08E55A3C" w14:textId="77777777" w:rsidR="00794455" w:rsidRPr="004E4B0D" w:rsidRDefault="00794455" w:rsidP="00FF40EE">
      <w:pPr>
        <w:autoSpaceDE w:val="0"/>
        <w:autoSpaceDN w:val="0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1C36166" w14:textId="77777777" w:rsidR="00794455" w:rsidRPr="004E4B0D" w:rsidRDefault="00794455" w:rsidP="00FF40E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  <w:lang w:eastAsia="cs-CZ"/>
        </w:rPr>
      </w:pPr>
      <w:r w:rsidRPr="004E4B0D">
        <w:rPr>
          <w:rFonts w:ascii="Times New Roman" w:hAnsi="Times New Roman"/>
          <w:sz w:val="24"/>
          <w:szCs w:val="24"/>
          <w:lang w:eastAsia="cs-CZ"/>
        </w:rPr>
        <w:t xml:space="preserve">Česká exportní banka, a.s., uhradí ke stanovenému dni </w:t>
      </w:r>
      <w:r w:rsidRPr="004E4B0D">
        <w:rPr>
          <w:rFonts w:ascii="Times New Roman" w:hAnsi="Times New Roman"/>
          <w:b/>
          <w:bCs/>
          <w:sz w:val="24"/>
          <w:szCs w:val="24"/>
          <w:lang w:eastAsia="cs-CZ"/>
        </w:rPr>
        <w:t>06.prosince 2013</w:t>
      </w:r>
      <w:r w:rsidRPr="004E4B0D">
        <w:rPr>
          <w:rFonts w:ascii="Times New Roman" w:hAnsi="Times New Roman"/>
          <w:sz w:val="24"/>
          <w:szCs w:val="24"/>
          <w:lang w:eastAsia="cs-CZ"/>
        </w:rPr>
        <w:t xml:space="preserve"> pololetní úrokový výnos z emise dluhopisů, vydaných 6.června 2013 v zahraničí:</w:t>
      </w:r>
    </w:p>
    <w:p w14:paraId="1F7C6956" w14:textId="77777777" w:rsidR="00794455" w:rsidRPr="004E4B0D" w:rsidRDefault="00794455" w:rsidP="00FF40E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  <w:lang w:eastAsia="cs-CZ"/>
        </w:rPr>
      </w:pPr>
      <w:r w:rsidRPr="004E4B0D">
        <w:rPr>
          <w:rFonts w:ascii="Times New Roman" w:hAnsi="Times New Roman"/>
          <w:sz w:val="24"/>
          <w:szCs w:val="24"/>
          <w:lang w:eastAsia="cs-CZ"/>
        </w:rPr>
        <w:t>- Úrokový výnos EUR 826.041,67 (float rate)</w:t>
      </w:r>
      <w:r w:rsidRPr="004E4B0D">
        <w:rPr>
          <w:rFonts w:ascii="Times New Roman" w:hAnsi="Times New Roman"/>
          <w:b/>
          <w:bCs/>
          <w:sz w:val="24"/>
          <w:szCs w:val="24"/>
          <w:lang w:eastAsia="cs-CZ"/>
        </w:rPr>
        <w:t xml:space="preserve"> </w:t>
      </w:r>
      <w:r w:rsidRPr="004E4B0D">
        <w:rPr>
          <w:rFonts w:ascii="Times New Roman" w:hAnsi="Times New Roman"/>
          <w:sz w:val="24"/>
          <w:szCs w:val="24"/>
          <w:lang w:eastAsia="cs-CZ"/>
        </w:rPr>
        <w:t xml:space="preserve">z emise dluhopisů kótované na Luxembourg Stock Exchange </w:t>
      </w:r>
    </w:p>
    <w:p w14:paraId="02E1D592" w14:textId="77777777" w:rsidR="00794455" w:rsidRPr="004E4B0D" w:rsidRDefault="00794455" w:rsidP="00FF40EE">
      <w:pPr>
        <w:autoSpaceDE w:val="0"/>
        <w:autoSpaceDN w:val="0"/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cs-CZ"/>
        </w:rPr>
      </w:pPr>
      <w:r w:rsidRPr="004E4B0D">
        <w:rPr>
          <w:rFonts w:ascii="Times New Roman" w:hAnsi="Times New Roman"/>
          <w:sz w:val="24"/>
          <w:szCs w:val="24"/>
          <w:lang w:eastAsia="cs-CZ"/>
        </w:rPr>
        <w:t xml:space="preserve">  v celkové nominální hodnotě EUR 250 000 000,00  , splatné v roce 2016, </w:t>
      </w:r>
      <w:r w:rsidRPr="004E4B0D">
        <w:rPr>
          <w:rFonts w:ascii="Times New Roman" w:hAnsi="Times New Roman"/>
          <w:b/>
          <w:bCs/>
          <w:sz w:val="24"/>
          <w:szCs w:val="24"/>
          <w:lang w:eastAsia="cs-CZ"/>
        </w:rPr>
        <w:t>ISIN XS0940439994</w:t>
      </w:r>
    </w:p>
    <w:p w14:paraId="2CCB06E6" w14:textId="77777777" w:rsidR="00794455" w:rsidRPr="004E4B0D" w:rsidRDefault="00794455" w:rsidP="00FF40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10ECE9" w14:textId="77777777" w:rsidR="007E1DC1" w:rsidRPr="004E4B0D" w:rsidRDefault="007E1DC1" w:rsidP="00FF40EE">
      <w:pPr>
        <w:spacing w:after="0"/>
        <w:jc w:val="both"/>
        <w:rPr>
          <w:rFonts w:ascii="Calibri" w:hAnsi="Calibri" w:cs="Times New Roman"/>
          <w:sz w:val="24"/>
          <w:szCs w:val="24"/>
        </w:rPr>
      </w:pPr>
      <w:r w:rsidRPr="004E4B0D">
        <w:rPr>
          <w:rFonts w:ascii="Times New Roman" w:hAnsi="Times New Roman" w:cs="Times New Roman"/>
          <w:sz w:val="24"/>
          <w:szCs w:val="24"/>
        </w:rPr>
        <w:t>Česká exportní banka, a.s., uhradí ke stanovenému dni </w:t>
      </w:r>
      <w:r w:rsidRPr="004E4B0D">
        <w:rPr>
          <w:rFonts w:ascii="Times New Roman" w:hAnsi="Times New Roman" w:cs="Times New Roman"/>
          <w:b/>
          <w:bCs/>
          <w:sz w:val="24"/>
          <w:szCs w:val="24"/>
        </w:rPr>
        <w:t>26.listopadu 2013</w:t>
      </w:r>
      <w:r w:rsidRPr="004E4B0D">
        <w:rPr>
          <w:rFonts w:ascii="Times New Roman" w:hAnsi="Times New Roman" w:cs="Times New Roman"/>
          <w:sz w:val="24"/>
          <w:szCs w:val="24"/>
        </w:rPr>
        <w:t> pololetní úrokový výnos z emise dluhopisů, vydané 26.května 2011 v zahraničí:</w:t>
      </w:r>
    </w:p>
    <w:p w14:paraId="04FD5EE8" w14:textId="0B34EDDE" w:rsidR="007E1DC1" w:rsidRPr="004E4B0D" w:rsidRDefault="007E1DC1" w:rsidP="00FF40EE">
      <w:pPr>
        <w:spacing w:after="0"/>
        <w:jc w:val="both"/>
        <w:rPr>
          <w:rFonts w:ascii="Calibri" w:hAnsi="Calibri" w:cs="Times New Roman"/>
          <w:sz w:val="24"/>
          <w:szCs w:val="24"/>
        </w:rPr>
      </w:pPr>
      <w:r w:rsidRPr="004E4B0D">
        <w:rPr>
          <w:rFonts w:ascii="Times New Roman" w:hAnsi="Times New Roman" w:cs="Times New Roman"/>
          <w:sz w:val="24"/>
          <w:szCs w:val="24"/>
        </w:rPr>
        <w:t>- úrokový výnos CZK 24.152.916,67 (float rate)</w:t>
      </w:r>
      <w:r w:rsidRPr="004E4B0D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4E4B0D">
        <w:rPr>
          <w:rFonts w:ascii="Times New Roman" w:hAnsi="Times New Roman" w:cs="Times New Roman"/>
          <w:sz w:val="24"/>
          <w:szCs w:val="24"/>
        </w:rPr>
        <w:t>z emise dluhopisů kótované na Luxembourg Stock Exchange</w:t>
      </w:r>
      <w:r w:rsidRPr="004E4B0D">
        <w:rPr>
          <w:rFonts w:ascii="Calibri" w:hAnsi="Calibri" w:cs="Times New Roman"/>
          <w:sz w:val="24"/>
          <w:szCs w:val="24"/>
        </w:rPr>
        <w:t xml:space="preserve"> </w:t>
      </w:r>
      <w:r w:rsidRPr="004E4B0D">
        <w:rPr>
          <w:rFonts w:ascii="Times New Roman" w:hAnsi="Times New Roman" w:cs="Times New Roman"/>
          <w:sz w:val="24"/>
          <w:szCs w:val="24"/>
        </w:rPr>
        <w:t>v celkové nominální hodnotě CZK 3 675 000 000,00  , splatné v roce 2021, </w:t>
      </w:r>
      <w:r w:rsidRPr="004E4B0D">
        <w:rPr>
          <w:rFonts w:ascii="Times New Roman" w:hAnsi="Times New Roman" w:cs="Times New Roman"/>
          <w:b/>
          <w:bCs/>
          <w:sz w:val="24"/>
          <w:szCs w:val="24"/>
        </w:rPr>
        <w:t>ISIN XS0630593233</w:t>
      </w:r>
    </w:p>
    <w:p w14:paraId="072EA0C2" w14:textId="77777777" w:rsidR="007E1DC1" w:rsidRPr="004E4B0D" w:rsidRDefault="007E1DC1" w:rsidP="00FF40EE">
      <w:pPr>
        <w:pStyle w:val="xmsonormal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</w:p>
    <w:p w14:paraId="31A017E4" w14:textId="77777777" w:rsidR="00DC2296" w:rsidRPr="004E4B0D" w:rsidRDefault="00DC2296" w:rsidP="00FF40EE">
      <w:pPr>
        <w:pStyle w:val="xmsonormal"/>
        <w:spacing w:before="0" w:beforeAutospacing="0" w:after="0" w:afterAutospacing="0" w:line="276" w:lineRule="auto"/>
        <w:jc w:val="both"/>
        <w:rPr>
          <w:rFonts w:ascii="Calibri" w:hAnsi="Calibri" w:cs="Times New Roman"/>
          <w:sz w:val="24"/>
          <w:szCs w:val="24"/>
          <w:lang w:val="cs-CZ"/>
        </w:rPr>
      </w:pPr>
      <w:r w:rsidRPr="004E4B0D">
        <w:rPr>
          <w:rFonts w:ascii="Times New Roman" w:hAnsi="Times New Roman" w:cs="Times New Roman"/>
          <w:sz w:val="24"/>
          <w:szCs w:val="24"/>
          <w:lang w:val="cs-CZ"/>
        </w:rPr>
        <w:t>Česká exportní banka, a.s., uhradí ke stanovenému dni</w:t>
      </w:r>
      <w:r w:rsidRPr="004E4B0D">
        <w:rPr>
          <w:rStyle w:val="apple-converted-space"/>
          <w:rFonts w:ascii="Times New Roman" w:hAnsi="Times New Roman" w:cs="Times New Roman"/>
          <w:sz w:val="24"/>
          <w:szCs w:val="24"/>
          <w:lang w:val="cs-CZ"/>
        </w:rPr>
        <w:t> </w:t>
      </w:r>
      <w:r w:rsidRPr="004E4B0D">
        <w:rPr>
          <w:rFonts w:ascii="Times New Roman" w:hAnsi="Times New Roman" w:cs="Times New Roman"/>
          <w:b/>
          <w:bCs/>
          <w:sz w:val="24"/>
          <w:szCs w:val="24"/>
          <w:lang w:val="cs-CZ"/>
        </w:rPr>
        <w:t>25.listopadu 2013</w:t>
      </w:r>
      <w:r w:rsidRPr="004E4B0D">
        <w:rPr>
          <w:rStyle w:val="apple-converted-space"/>
          <w:rFonts w:ascii="Times New Roman" w:hAnsi="Times New Roman" w:cs="Times New Roman"/>
          <w:sz w:val="24"/>
          <w:szCs w:val="24"/>
          <w:lang w:val="cs-CZ"/>
        </w:rPr>
        <w:t> </w:t>
      </w:r>
      <w:r w:rsidRPr="004E4B0D">
        <w:rPr>
          <w:rFonts w:ascii="Times New Roman" w:hAnsi="Times New Roman" w:cs="Times New Roman"/>
          <w:sz w:val="24"/>
          <w:szCs w:val="24"/>
          <w:lang w:val="cs-CZ"/>
        </w:rPr>
        <w:t>čtvrtletní úrokový výnos z dvou emisí dluhopisů, vydaných 23. května 2007 v zahraničí:</w:t>
      </w:r>
    </w:p>
    <w:p w14:paraId="65C14E95" w14:textId="77777777" w:rsidR="00DC2296" w:rsidRPr="004E4B0D" w:rsidRDefault="00DC2296" w:rsidP="00FF40EE">
      <w:pPr>
        <w:pStyle w:val="xmsonormal"/>
        <w:spacing w:before="0" w:beforeAutospacing="0" w:after="0" w:afterAutospacing="0" w:line="276" w:lineRule="auto"/>
        <w:jc w:val="both"/>
        <w:rPr>
          <w:rFonts w:ascii="Calibri" w:hAnsi="Calibri" w:cs="Times New Roman"/>
          <w:sz w:val="24"/>
          <w:szCs w:val="24"/>
          <w:lang w:val="cs-CZ"/>
        </w:rPr>
      </w:pPr>
      <w:r w:rsidRPr="004E4B0D">
        <w:rPr>
          <w:rFonts w:ascii="Times New Roman" w:hAnsi="Times New Roman" w:cs="Times New Roman"/>
          <w:sz w:val="24"/>
          <w:szCs w:val="24"/>
          <w:lang w:val="cs-CZ"/>
        </w:rPr>
        <w:t>- úrokový výnos EUR 73.320,- (floating rate) z emise dluhopisů kótované na Luxembourg Stock Exchange v celkové nominální hodnotě EUR 120 000 000,</w:t>
      </w:r>
      <w:r w:rsidRPr="004E4B0D">
        <w:rPr>
          <w:rFonts w:ascii="Calibri" w:hAnsi="Calibri" w:cs="Times New Roman"/>
          <w:sz w:val="24"/>
          <w:szCs w:val="24"/>
          <w:lang w:val="cs-CZ"/>
        </w:rPr>
        <w:t xml:space="preserve"> </w:t>
      </w:r>
      <w:r w:rsidRPr="004E4B0D">
        <w:rPr>
          <w:rFonts w:ascii="Times New Roman" w:hAnsi="Times New Roman" w:cs="Times New Roman"/>
          <w:sz w:val="24"/>
          <w:szCs w:val="24"/>
          <w:lang w:val="cs-CZ"/>
        </w:rPr>
        <w:t>splatné v roce 2016,</w:t>
      </w:r>
      <w:r w:rsidRPr="004E4B0D">
        <w:rPr>
          <w:rStyle w:val="apple-converted-space"/>
          <w:rFonts w:ascii="Times New Roman" w:hAnsi="Times New Roman" w:cs="Times New Roman"/>
          <w:sz w:val="24"/>
          <w:szCs w:val="24"/>
          <w:lang w:val="cs-CZ"/>
        </w:rPr>
        <w:t> </w:t>
      </w:r>
      <w:r w:rsidRPr="004E4B0D">
        <w:rPr>
          <w:rFonts w:ascii="Times New Roman" w:hAnsi="Times New Roman" w:cs="Times New Roman"/>
          <w:b/>
          <w:bCs/>
          <w:sz w:val="24"/>
          <w:szCs w:val="24"/>
          <w:lang w:val="cs-CZ"/>
        </w:rPr>
        <w:t>ISIN XS0302244933.</w:t>
      </w:r>
    </w:p>
    <w:p w14:paraId="43F09248" w14:textId="77777777" w:rsidR="00DC2296" w:rsidRPr="004E4B0D" w:rsidRDefault="00DC2296" w:rsidP="00FF40EE">
      <w:pPr>
        <w:pStyle w:val="xmsonormal"/>
        <w:spacing w:before="0" w:beforeAutospacing="0" w:after="0" w:afterAutospacing="0" w:line="276" w:lineRule="auto"/>
        <w:jc w:val="both"/>
        <w:rPr>
          <w:rFonts w:ascii="Calibri" w:hAnsi="Calibri" w:cs="Times New Roman"/>
          <w:sz w:val="24"/>
          <w:szCs w:val="24"/>
          <w:lang w:val="cs-CZ"/>
        </w:rPr>
      </w:pPr>
      <w:r w:rsidRPr="004E4B0D">
        <w:rPr>
          <w:rFonts w:ascii="Times New Roman" w:hAnsi="Times New Roman" w:cs="Times New Roman"/>
          <w:sz w:val="24"/>
          <w:szCs w:val="24"/>
          <w:lang w:val="cs-CZ"/>
        </w:rPr>
        <w:t>- úrokový výnos EUR 29.250,- (floating rate) z emise dluhopisů kótované na Luxembourg Stock Exchange v celkové nominální hodnotě EUR 50 000 000,</w:t>
      </w:r>
      <w:r w:rsidRPr="004E4B0D">
        <w:rPr>
          <w:rFonts w:ascii="Calibri" w:hAnsi="Calibri" w:cs="Times New Roman"/>
          <w:sz w:val="24"/>
          <w:szCs w:val="24"/>
          <w:lang w:val="cs-CZ"/>
        </w:rPr>
        <w:t xml:space="preserve"> </w:t>
      </w:r>
      <w:r w:rsidRPr="004E4B0D">
        <w:rPr>
          <w:rFonts w:ascii="Times New Roman" w:hAnsi="Times New Roman" w:cs="Times New Roman"/>
          <w:sz w:val="24"/>
          <w:szCs w:val="24"/>
          <w:lang w:val="cs-CZ"/>
        </w:rPr>
        <w:t>splatné v roce 2014,</w:t>
      </w:r>
      <w:r w:rsidRPr="004E4B0D">
        <w:rPr>
          <w:rStyle w:val="apple-converted-space"/>
          <w:rFonts w:ascii="Times New Roman" w:hAnsi="Times New Roman" w:cs="Times New Roman"/>
          <w:sz w:val="24"/>
          <w:szCs w:val="24"/>
          <w:lang w:val="cs-CZ"/>
        </w:rPr>
        <w:t> </w:t>
      </w:r>
      <w:r w:rsidRPr="004E4B0D">
        <w:rPr>
          <w:rFonts w:ascii="Times New Roman" w:hAnsi="Times New Roman" w:cs="Times New Roman"/>
          <w:b/>
          <w:bCs/>
          <w:sz w:val="24"/>
          <w:szCs w:val="24"/>
          <w:lang w:val="cs-CZ"/>
        </w:rPr>
        <w:t>ISIN XS0302244420</w:t>
      </w:r>
      <w:r w:rsidRPr="004E4B0D">
        <w:rPr>
          <w:rFonts w:ascii="Times New Roman" w:hAnsi="Times New Roman" w:cs="Times New Roman"/>
          <w:sz w:val="24"/>
          <w:szCs w:val="24"/>
          <w:lang w:val="cs-CZ"/>
        </w:rPr>
        <w:t>.</w:t>
      </w:r>
    </w:p>
    <w:p w14:paraId="7F289A10" w14:textId="77777777" w:rsidR="00DC2296" w:rsidRPr="004E4B0D" w:rsidRDefault="00DC2296" w:rsidP="00FF40EE">
      <w:pPr>
        <w:pStyle w:val="xmsonormal"/>
        <w:spacing w:before="0" w:beforeAutospacing="0" w:after="0" w:afterAutospacing="0" w:line="276" w:lineRule="auto"/>
        <w:jc w:val="both"/>
        <w:rPr>
          <w:rFonts w:ascii="Calibri" w:hAnsi="Calibri" w:cs="Times New Roman"/>
          <w:sz w:val="24"/>
          <w:szCs w:val="24"/>
          <w:lang w:val="cs-CZ"/>
        </w:rPr>
      </w:pPr>
      <w:r w:rsidRPr="004E4B0D">
        <w:rPr>
          <w:rFonts w:ascii="Times New Roman" w:hAnsi="Times New Roman" w:cs="Times New Roman"/>
          <w:sz w:val="24"/>
          <w:szCs w:val="24"/>
          <w:lang w:val="cs-CZ"/>
        </w:rPr>
        <w:t> </w:t>
      </w:r>
    </w:p>
    <w:p w14:paraId="53AB43B5" w14:textId="77777777" w:rsidR="00DC2296" w:rsidRPr="004E4B0D" w:rsidRDefault="00DC2296" w:rsidP="00FF40EE">
      <w:pPr>
        <w:pStyle w:val="xmsonormal"/>
        <w:spacing w:before="0" w:beforeAutospacing="0" w:after="0" w:afterAutospacing="0" w:line="276" w:lineRule="auto"/>
        <w:jc w:val="both"/>
        <w:rPr>
          <w:rFonts w:ascii="Calibri" w:hAnsi="Calibri" w:cs="Times New Roman"/>
          <w:sz w:val="24"/>
          <w:szCs w:val="24"/>
          <w:lang w:val="cs-CZ"/>
        </w:rPr>
      </w:pPr>
      <w:r w:rsidRPr="004E4B0D">
        <w:rPr>
          <w:rFonts w:ascii="Times New Roman" w:hAnsi="Times New Roman" w:cs="Times New Roman"/>
          <w:sz w:val="24"/>
          <w:szCs w:val="24"/>
          <w:lang w:val="cs-CZ"/>
        </w:rPr>
        <w:t>Česká exportní banka, a.s., uhradí ke stanovenému dni</w:t>
      </w:r>
      <w:r w:rsidRPr="004E4B0D">
        <w:rPr>
          <w:rStyle w:val="apple-converted-space"/>
          <w:rFonts w:ascii="Times New Roman" w:hAnsi="Times New Roman" w:cs="Times New Roman"/>
          <w:sz w:val="24"/>
          <w:szCs w:val="24"/>
          <w:lang w:val="cs-CZ"/>
        </w:rPr>
        <w:t> </w:t>
      </w:r>
      <w:r w:rsidRPr="004E4B0D">
        <w:rPr>
          <w:rFonts w:ascii="Times New Roman" w:hAnsi="Times New Roman" w:cs="Times New Roman"/>
          <w:b/>
          <w:bCs/>
          <w:sz w:val="24"/>
          <w:szCs w:val="24"/>
          <w:lang w:val="cs-CZ"/>
        </w:rPr>
        <w:t>25.listopadu 2013</w:t>
      </w:r>
      <w:r w:rsidRPr="004E4B0D">
        <w:rPr>
          <w:rStyle w:val="apple-converted-space"/>
          <w:rFonts w:ascii="Times New Roman" w:hAnsi="Times New Roman" w:cs="Times New Roman"/>
          <w:sz w:val="24"/>
          <w:szCs w:val="24"/>
          <w:lang w:val="cs-CZ"/>
        </w:rPr>
        <w:t> </w:t>
      </w:r>
      <w:r w:rsidRPr="004E4B0D">
        <w:rPr>
          <w:rFonts w:ascii="Times New Roman" w:hAnsi="Times New Roman" w:cs="Times New Roman"/>
          <w:sz w:val="24"/>
          <w:szCs w:val="24"/>
          <w:lang w:val="cs-CZ"/>
        </w:rPr>
        <w:t>roční úrokový výnos z emise dluhopisů, vydaných 23. listopadu 2007 v zahraničí:</w:t>
      </w:r>
    </w:p>
    <w:p w14:paraId="6C51662B" w14:textId="77777777" w:rsidR="00DC2296" w:rsidRPr="004E4B0D" w:rsidRDefault="00DC2296" w:rsidP="00FF40EE">
      <w:pPr>
        <w:pStyle w:val="xmsonormal"/>
        <w:spacing w:before="0" w:beforeAutospacing="0" w:after="0" w:afterAutospacing="0" w:line="276" w:lineRule="auto"/>
        <w:jc w:val="both"/>
        <w:rPr>
          <w:rFonts w:ascii="Calibri" w:hAnsi="Calibri" w:cs="Times New Roman"/>
          <w:sz w:val="24"/>
          <w:szCs w:val="24"/>
          <w:lang w:val="cs-CZ"/>
        </w:rPr>
      </w:pPr>
      <w:r w:rsidRPr="004E4B0D">
        <w:rPr>
          <w:rFonts w:ascii="Times New Roman" w:hAnsi="Times New Roman" w:cs="Times New Roman"/>
          <w:sz w:val="24"/>
          <w:szCs w:val="24"/>
          <w:lang w:val="cs-CZ"/>
        </w:rPr>
        <w:t>- úrokový výnos EUR 2.277.500,- (fixed rate) z emise dluhopisů kótované na Luxembourg Stock Exchange v celkové nominální hodnotě EUR 50 000 000,</w:t>
      </w:r>
      <w:r w:rsidRPr="004E4B0D">
        <w:rPr>
          <w:rFonts w:ascii="Calibri" w:hAnsi="Calibri" w:cs="Times New Roman"/>
          <w:sz w:val="24"/>
          <w:szCs w:val="24"/>
          <w:lang w:val="cs-CZ"/>
        </w:rPr>
        <w:t xml:space="preserve"> </w:t>
      </w:r>
      <w:r w:rsidRPr="004E4B0D">
        <w:rPr>
          <w:rFonts w:ascii="Times New Roman" w:hAnsi="Times New Roman" w:cs="Times New Roman"/>
          <w:sz w:val="24"/>
          <w:szCs w:val="24"/>
          <w:lang w:val="cs-CZ"/>
        </w:rPr>
        <w:t>splatné v roce 2017,</w:t>
      </w:r>
      <w:r w:rsidRPr="004E4B0D">
        <w:rPr>
          <w:rStyle w:val="apple-converted-space"/>
          <w:rFonts w:ascii="Times New Roman" w:hAnsi="Times New Roman" w:cs="Times New Roman"/>
          <w:sz w:val="24"/>
          <w:szCs w:val="24"/>
          <w:lang w:val="cs-CZ"/>
        </w:rPr>
        <w:t> </w:t>
      </w:r>
      <w:r w:rsidRPr="004E4B0D">
        <w:rPr>
          <w:rFonts w:ascii="Times New Roman" w:hAnsi="Times New Roman" w:cs="Times New Roman"/>
          <w:b/>
          <w:bCs/>
          <w:sz w:val="24"/>
          <w:szCs w:val="24"/>
          <w:lang w:val="cs-CZ"/>
        </w:rPr>
        <w:t>ISIN XS0332367274.</w:t>
      </w:r>
    </w:p>
    <w:p w14:paraId="09C983A6" w14:textId="77777777" w:rsidR="00DC2296" w:rsidRPr="004E4B0D" w:rsidRDefault="00DC2296" w:rsidP="00FF40E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12CC2CE2" w14:textId="77777777" w:rsidR="00111754" w:rsidRPr="004E4B0D" w:rsidRDefault="00111754" w:rsidP="00FF40E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4E4B0D">
        <w:rPr>
          <w:rFonts w:ascii="Times New Roman" w:hAnsi="Times New Roman"/>
          <w:sz w:val="24"/>
          <w:szCs w:val="24"/>
        </w:rPr>
        <w:t xml:space="preserve">Česká exportní banka, a.s., uhradí ke stanovenému dni </w:t>
      </w:r>
      <w:r w:rsidRPr="004E4B0D">
        <w:rPr>
          <w:rFonts w:ascii="Times New Roman" w:hAnsi="Times New Roman"/>
          <w:b/>
          <w:bCs/>
          <w:sz w:val="24"/>
          <w:szCs w:val="24"/>
        </w:rPr>
        <w:t>18.listopadu 2013</w:t>
      </w:r>
      <w:r w:rsidRPr="004E4B0D">
        <w:rPr>
          <w:rFonts w:ascii="Times New Roman" w:hAnsi="Times New Roman"/>
          <w:sz w:val="24"/>
          <w:szCs w:val="24"/>
        </w:rPr>
        <w:t xml:space="preserve"> pololetní úrokový výnos z emise dluhopisů, vydaných 16.května 2013 v zahraničí:</w:t>
      </w:r>
    </w:p>
    <w:p w14:paraId="3DE288B5" w14:textId="77777777" w:rsidR="00111754" w:rsidRPr="004E4B0D" w:rsidRDefault="00111754" w:rsidP="00FF40E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4E4B0D">
        <w:rPr>
          <w:rFonts w:ascii="Times New Roman" w:hAnsi="Times New Roman"/>
          <w:b/>
          <w:bCs/>
          <w:sz w:val="24"/>
          <w:szCs w:val="24"/>
        </w:rPr>
        <w:t xml:space="preserve">- </w:t>
      </w:r>
      <w:r w:rsidRPr="004E4B0D">
        <w:rPr>
          <w:rFonts w:ascii="Times New Roman" w:hAnsi="Times New Roman"/>
          <w:sz w:val="24"/>
          <w:szCs w:val="24"/>
        </w:rPr>
        <w:t>Úrokový výnos EUR 337.383,33 (float rate )z emise dluhopisů kótované na Luxembourg Stock Exchange</w:t>
      </w:r>
    </w:p>
    <w:p w14:paraId="36A360D8" w14:textId="77777777" w:rsidR="00111754" w:rsidRPr="004E4B0D" w:rsidRDefault="00111754" w:rsidP="00FF40EE">
      <w:pPr>
        <w:autoSpaceDE w:val="0"/>
        <w:autoSpaceDN w:val="0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4E4B0D">
        <w:rPr>
          <w:rFonts w:ascii="Times New Roman" w:hAnsi="Times New Roman"/>
          <w:sz w:val="24"/>
          <w:szCs w:val="24"/>
        </w:rPr>
        <w:t xml:space="preserve">v celkové nominální hodnotě EUR 100 000 000,00 , splatné v roce 2018, </w:t>
      </w:r>
      <w:r w:rsidRPr="004E4B0D">
        <w:rPr>
          <w:rFonts w:ascii="Times New Roman" w:hAnsi="Times New Roman"/>
          <w:b/>
          <w:bCs/>
          <w:sz w:val="24"/>
          <w:szCs w:val="24"/>
        </w:rPr>
        <w:t>ISIN XS0931692635.</w:t>
      </w:r>
    </w:p>
    <w:p w14:paraId="34C7172F" w14:textId="77777777" w:rsidR="00111754" w:rsidRPr="004E4B0D" w:rsidRDefault="00111754" w:rsidP="00FF40E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4D1424F" w14:textId="77777777" w:rsidR="00111754" w:rsidRPr="004E4B0D" w:rsidRDefault="00111754" w:rsidP="00FF40E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4E4B0D">
        <w:rPr>
          <w:rFonts w:ascii="Times New Roman" w:hAnsi="Times New Roman"/>
          <w:sz w:val="24"/>
          <w:szCs w:val="24"/>
        </w:rPr>
        <w:t xml:space="preserve">Česká exportní banka, a.s., uhradí ke stanovenému dni </w:t>
      </w:r>
      <w:r w:rsidRPr="004E4B0D">
        <w:rPr>
          <w:rFonts w:ascii="Times New Roman" w:hAnsi="Times New Roman"/>
          <w:b/>
          <w:bCs/>
          <w:sz w:val="24"/>
          <w:szCs w:val="24"/>
        </w:rPr>
        <w:t>15.listopadu 2013</w:t>
      </w:r>
      <w:r w:rsidRPr="004E4B0D">
        <w:rPr>
          <w:rFonts w:ascii="Times New Roman" w:hAnsi="Times New Roman"/>
          <w:sz w:val="24"/>
          <w:szCs w:val="24"/>
        </w:rPr>
        <w:t xml:space="preserve"> měsíční úrokový výnos z emise dluhopisů, vydaných 15.listopadu 2012 v zahraničí:</w:t>
      </w:r>
    </w:p>
    <w:p w14:paraId="7AE9C18A" w14:textId="77777777" w:rsidR="00111754" w:rsidRPr="004E4B0D" w:rsidRDefault="00111754" w:rsidP="00FF40EE">
      <w:pPr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4E4B0D">
        <w:rPr>
          <w:rFonts w:ascii="Times New Roman" w:hAnsi="Times New Roman"/>
          <w:sz w:val="24"/>
          <w:szCs w:val="24"/>
        </w:rPr>
        <w:t xml:space="preserve">- Úrokový výnos EUR 304.500,- (fixed rate) z emise dluhopisů kótované na Luxembourg Stock Exchange </w:t>
      </w:r>
    </w:p>
    <w:p w14:paraId="74B2BA19" w14:textId="77777777" w:rsidR="00111754" w:rsidRPr="004E4B0D" w:rsidRDefault="00111754" w:rsidP="00FF40EE">
      <w:pPr>
        <w:autoSpaceDE w:val="0"/>
        <w:autoSpaceDN w:val="0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4E4B0D">
        <w:rPr>
          <w:rFonts w:ascii="Times New Roman" w:hAnsi="Times New Roman"/>
          <w:sz w:val="24"/>
          <w:szCs w:val="24"/>
        </w:rPr>
        <w:t xml:space="preserve">v celkové nominální hodnotě EUR 150 000 000,00 , splatné v roce 2022, </w:t>
      </w:r>
      <w:r w:rsidRPr="004E4B0D">
        <w:rPr>
          <w:rFonts w:ascii="Times New Roman" w:hAnsi="Times New Roman"/>
          <w:b/>
          <w:bCs/>
          <w:sz w:val="24"/>
          <w:szCs w:val="24"/>
        </w:rPr>
        <w:t>ISIN XS0850460634.</w:t>
      </w:r>
    </w:p>
    <w:p w14:paraId="079A51BD" w14:textId="77777777" w:rsidR="00111754" w:rsidRPr="004E4B0D" w:rsidRDefault="00111754" w:rsidP="00FF40EE">
      <w:pPr>
        <w:autoSpaceDE w:val="0"/>
        <w:autoSpaceDN w:val="0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63E6E7E" w14:textId="77777777" w:rsidR="000A789A" w:rsidRPr="004E4B0D" w:rsidRDefault="000A789A" w:rsidP="00FF40E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E4B0D">
        <w:rPr>
          <w:rFonts w:ascii="Times New Roman" w:eastAsia="Times New Roman" w:hAnsi="Times New Roman" w:cs="Times New Roman"/>
          <w:sz w:val="24"/>
          <w:szCs w:val="24"/>
        </w:rPr>
        <w:t xml:space="preserve">Česká exportní banka, a.s., uhradí 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</w:rPr>
        <w:t>05.listopadu 2013</w:t>
      </w:r>
      <w:r w:rsidRPr="004E4B0D">
        <w:rPr>
          <w:rFonts w:ascii="Times New Roman" w:eastAsia="Times New Roman" w:hAnsi="Times New Roman" w:cs="Times New Roman"/>
          <w:sz w:val="24"/>
          <w:szCs w:val="24"/>
        </w:rPr>
        <w:t xml:space="preserve"> roční úrokový výnos z emise dluhopisů, vydaných 05.listopadu 2012 v zahraničí:</w:t>
      </w:r>
      <w:r w:rsidRPr="004E4B0D">
        <w:rPr>
          <w:rFonts w:ascii="Times New Roman" w:eastAsia="Times New Roman" w:hAnsi="Times New Roman" w:cs="Times New Roman"/>
          <w:sz w:val="24"/>
          <w:szCs w:val="24"/>
        </w:rPr>
        <w:br/>
        <w:t xml:space="preserve">- Úrokový výnos EUR 1.651.000,- (fixed rate) z emise dluhopisů kótované na Luxembourg Stock Exchange v celkové nominální hodnotě EUR 50 000 000,00 , splatné v roce 2024,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</w:rPr>
        <w:t>ISIN XS0849907281</w:t>
      </w:r>
    </w:p>
    <w:p w14:paraId="64219F67" w14:textId="77777777" w:rsidR="000A789A" w:rsidRPr="004E4B0D" w:rsidRDefault="000A789A" w:rsidP="00FF40E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8ED2521" w14:textId="77777777" w:rsidR="000A789A" w:rsidRPr="004E4B0D" w:rsidRDefault="000A789A" w:rsidP="00FF40EE">
      <w:pPr>
        <w:spacing w:after="0"/>
        <w:jc w:val="both"/>
        <w:rPr>
          <w:sz w:val="24"/>
          <w:szCs w:val="24"/>
        </w:rPr>
      </w:pPr>
      <w:r w:rsidRPr="004E4B0D">
        <w:rPr>
          <w:rFonts w:ascii="Times New Roman" w:eastAsia="Times New Roman" w:hAnsi="Times New Roman" w:cs="Times New Roman"/>
          <w:sz w:val="24"/>
          <w:szCs w:val="24"/>
        </w:rPr>
        <w:t xml:space="preserve">Česká exportní banka, a.s., uhradí 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</w:rPr>
        <w:t>04.listopadu 2013</w:t>
      </w:r>
      <w:r w:rsidRPr="004E4B0D">
        <w:rPr>
          <w:rFonts w:ascii="Times New Roman" w:eastAsia="Times New Roman" w:hAnsi="Times New Roman" w:cs="Times New Roman"/>
          <w:sz w:val="24"/>
          <w:szCs w:val="24"/>
        </w:rPr>
        <w:t xml:space="preserve"> roční úrokový výnos z emise dluhopisů, vydaných 02.listopadu 2012 v zahraničí:</w:t>
      </w:r>
      <w:r w:rsidRPr="004E4B0D">
        <w:rPr>
          <w:rFonts w:ascii="Times New Roman" w:eastAsia="Times New Roman" w:hAnsi="Times New Roman" w:cs="Times New Roman"/>
          <w:sz w:val="24"/>
          <w:szCs w:val="24"/>
        </w:rPr>
        <w:br/>
        <w:t xml:space="preserve">- Úrokový výnos EUR 935.000,- (fixed rate) z emise dluhopisů kótované na Luxembourg Stock Exchange v celkové nominální hodnotě EUR 50 000 000,00 , splatné v roce 2018,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</w:rPr>
        <w:t>ISIN XS0849901326</w:t>
      </w:r>
      <w:r w:rsidRPr="004E4B0D">
        <w:rPr>
          <w:sz w:val="24"/>
          <w:szCs w:val="24"/>
        </w:rPr>
        <w:br/>
      </w:r>
    </w:p>
    <w:p w14:paraId="3CB666B6" w14:textId="77777777" w:rsidR="000A789A" w:rsidRPr="004E4B0D" w:rsidRDefault="000A789A" w:rsidP="00FF40E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E4B0D">
        <w:rPr>
          <w:rFonts w:ascii="Times New Roman" w:eastAsia="Times New Roman" w:hAnsi="Times New Roman" w:cs="Times New Roman"/>
          <w:sz w:val="24"/>
          <w:szCs w:val="24"/>
        </w:rPr>
        <w:t xml:space="preserve">Česká exportní banka, a.s., uhradí  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</w:rPr>
        <w:t>29.října 2013</w:t>
      </w:r>
      <w:r w:rsidRPr="004E4B0D">
        <w:rPr>
          <w:rFonts w:ascii="Times New Roman" w:eastAsia="Times New Roman" w:hAnsi="Times New Roman" w:cs="Times New Roman"/>
          <w:sz w:val="24"/>
          <w:szCs w:val="24"/>
        </w:rPr>
        <w:t xml:space="preserve"> čtvrtletní úrokový výnos z emise dluhopisů, vydaných 29.dubna 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</w:rPr>
        <w:br/>
        <w:t xml:space="preserve">- Úrokový výnos USD 1.059.456,67 (float rate)z emise dluhopisů kótované na Luxembourg Stock Exchange v celkové nominální hodnotě 150 mil. USD , splatné v roce 2014, 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</w:rPr>
        <w:t>ISIN XS0425436911</w:t>
      </w:r>
    </w:p>
    <w:p w14:paraId="3C8F3A8B" w14:textId="77777777" w:rsidR="000A789A" w:rsidRPr="004E4B0D" w:rsidRDefault="000A789A" w:rsidP="00FF40E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DC5CBF3" w14:textId="77777777" w:rsidR="00223D9B" w:rsidRPr="004E4B0D" w:rsidRDefault="00223D9B" w:rsidP="00FF40E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Česká exportní banka, a.s., vyplatí 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24.října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čtvrtletní  úrokový  výnos z emise dluhopisů, vydaných 24.ledna  2011 v zahraničí:</w:t>
      </w:r>
    </w:p>
    <w:p w14:paraId="082E00DF" w14:textId="77777777" w:rsidR="00223D9B" w:rsidRPr="004E4B0D" w:rsidRDefault="00223D9B" w:rsidP="00FF40E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33.822,78  (float rate)</w:t>
      </w:r>
      <w:r w:rsidR="000E772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z emise dluhopisů kótované na Luxembourg Stock Exchange v celkové nominální hodnotě 50 mil. USD , splatné v roce 2016</w:t>
      </w:r>
      <w:r w:rsidR="003C2761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XS0583192108</w:t>
      </w:r>
    </w:p>
    <w:p w14:paraId="67E42B73" w14:textId="77777777" w:rsidR="0081680A" w:rsidRPr="004E4B0D" w:rsidRDefault="0081680A" w:rsidP="00FF40E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763BCB6" w14:textId="77777777" w:rsidR="00223D9B" w:rsidRPr="004E4B0D" w:rsidRDefault="00223D9B" w:rsidP="00FF40E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Česká exportní banka, a.s., vyplatí 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22.října 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pololetní  úrokový  výnos z emise dluhopisů, vydaných 22.října  2009 v zahraničí:</w:t>
      </w:r>
    </w:p>
    <w:p w14:paraId="084B551B" w14:textId="77777777" w:rsidR="00223D9B" w:rsidRPr="004E4B0D" w:rsidRDefault="00223D9B" w:rsidP="00FF40E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1.640.450,-  (fixed rate)z emise dluhopisů kótované na Luxembourg Stock Exchange v celkové nominální hodnotě 70 mil. USD , splatné v roce 2016</w:t>
      </w:r>
      <w:r w:rsidR="003C2761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XS0458720926</w:t>
      </w:r>
    </w:p>
    <w:p w14:paraId="4D0CAF1F" w14:textId="77777777" w:rsidR="000E772A" w:rsidRPr="004E4B0D" w:rsidRDefault="000E772A" w:rsidP="00FF40EE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7AA70895" w14:textId="77777777" w:rsidR="00223D9B" w:rsidRPr="004E4B0D" w:rsidRDefault="00223D9B" w:rsidP="00FF40E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1.405.250,-  (fixed rate)z emise dluhopisů kótované na Luxembourg Stock Exchange v celkové nominální hodnotě 70 mil. USD , splatné v roce 2014</w:t>
      </w:r>
      <w:r w:rsidR="003C2761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XS0458720330</w:t>
      </w:r>
    </w:p>
    <w:p w14:paraId="7501318A" w14:textId="77777777" w:rsidR="000E772A" w:rsidRPr="004E4B0D" w:rsidRDefault="000E772A" w:rsidP="00FF40EE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49D66D40" w14:textId="77777777" w:rsidR="00223D9B" w:rsidRPr="004E4B0D" w:rsidRDefault="00223D9B" w:rsidP="00FF40E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1.531.250,-  (fixed rate)z emise dluhopisů kótované na Luxembourg Stock Exchange v celkové nominální hodnotě 70 mil. USD , splatné v roce 2015</w:t>
      </w:r>
      <w:r w:rsidR="003C2761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XS0458720769</w:t>
      </w:r>
    </w:p>
    <w:p w14:paraId="4229FC4D" w14:textId="77777777" w:rsidR="00223D9B" w:rsidRPr="004E4B0D" w:rsidRDefault="00223D9B" w:rsidP="00FF40EE">
      <w:pPr>
        <w:pStyle w:val="NoSpacing"/>
        <w:spacing w:line="276" w:lineRule="auto"/>
        <w:jc w:val="both"/>
        <w:rPr>
          <w:sz w:val="24"/>
          <w:szCs w:val="24"/>
        </w:rPr>
      </w:pPr>
    </w:p>
    <w:p w14:paraId="5FC0FDD2" w14:textId="77777777" w:rsidR="00E82D2A" w:rsidRPr="004E4B0D" w:rsidRDefault="00E82D2A" w:rsidP="00FF40EE">
      <w:pPr>
        <w:ind w:left="4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Česká exportní banka, a.s., vyplatí 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15.října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pololetní úrokový výnos z emise </w:t>
      </w:r>
      <w:r w:rsidR="003C2761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dluhopisů, vydaných 15.dubna 2010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3C2761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EUR 731.237,50 (float rate)z emise dluhopi</w:t>
      </w:r>
      <w:r w:rsidR="003C2761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sů kótované na Luxembourg Stock   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Exchange</w:t>
      </w:r>
      <w:r w:rsidR="000E772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v celkové nominální hodnotě 150 mil. EUR , splatné v roce 2015</w:t>
      </w:r>
      <w:r w:rsidR="003C2761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XS0499380128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br/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Česká exportní banka, a.s., uhradí 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15.října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měsíční úrokový výnos z emise dluhopisů, vydaných 15.listopadu 2012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 celkové nominální hodnotě EUR 150 000 000,00 , splatné v roce 2022,</w:t>
      </w:r>
      <w:r w:rsidR="003C2761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XS0850460634</w:t>
      </w:r>
    </w:p>
    <w:p w14:paraId="09D6580E" w14:textId="77777777" w:rsidR="000A789A" w:rsidRPr="004E4B0D" w:rsidRDefault="000A789A" w:rsidP="00FF40EE">
      <w:pPr>
        <w:ind w:left="45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EFCC0BD" w14:textId="77777777" w:rsidR="00944929" w:rsidRPr="004E4B0D" w:rsidRDefault="00944929" w:rsidP="00FF40EE">
      <w:pPr>
        <w:spacing w:before="100" w:beforeAutospacing="1" w:after="100" w:afterAutospacing="1"/>
        <w:ind w:left="45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Česká exportní banka, a.s., vyplatí 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03.října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roční úrokový výnos z emise </w:t>
      </w:r>
      <w:r w:rsidR="000E772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dluhopisů, vydaných 03.října 2012 v zahraničí: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- Úrokový výnos EUR 1.443.500,- (fixed rate) z emise dluhopisů kótované na Luxembourg Stock Exchange v celkové nominální hodnotě EUR 50.000.000,00 splatné v roce 2022,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XS0828623073</w:t>
      </w:r>
    </w:p>
    <w:p w14:paraId="417B0095" w14:textId="77777777" w:rsidR="00944929" w:rsidRPr="004E4B0D" w:rsidRDefault="00944929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Česká exportní banka, a.s., vyplatí 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25. září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čtvrtletní úrokový výnos z emise dluhopisů, vydaných 25. června 2010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188.184,72 (float rate) z emise dluhopisů kótované na Luxembourg Stock Exchange v celkové nominální hodnotě USD 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XS0520250365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26D21997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Česká exportní banka, a.s., vyplatí 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23.září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pololetní úrokový výnos z emise dluhopisů, vydaných 22.září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CZK 25.495.312,50 (float rate) z emise dluhopisů kótované na Luxembourg Stock Exchange v celkové nominální hodnotě CZK 3.675.000.000,00 , splatné v roce 2018,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XS0680917647</w:t>
      </w:r>
    </w:p>
    <w:p w14:paraId="652C77F1" w14:textId="77777777" w:rsidR="00944929" w:rsidRPr="004E4B0D" w:rsidRDefault="00944929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Česká exportní banka, a.s., vyplatí 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16.září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měsíční úrokový výnos z emise dluhopisů, vydaných 15.listopadu 2012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304.500,- (fixed rate) z emise dluhopisů kótované na Luxembourg Stock Exchange v celkové nominální hodnotě 150 mil. EUR , splatné v roce 2022,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XS0850460634</w:t>
      </w:r>
    </w:p>
    <w:p w14:paraId="76023A54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 srpna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dvou emisí dluhopisů, vydaných 23. května 2007: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63.840,- (floating rate) z emise dluhopisů v celkové nominální hodnotě EUR 120 000 000,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25.300,- (floating rate) z emise dluhopisů v celkové nominální hodnotě EUR 50 000 000,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4E84AA4A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19.srpna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půlroční úrokový výnos z emise dluhopisů, vydaných 17.srpna 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471.936,11 (float rate) z emise dluhopisů kótované na Luxembourg Stock Exchange v celkové nominální hodnotě 50 mil. EUR , splatné v roce 2014</w:t>
      </w:r>
      <w:r w:rsidR="003C2761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XS0446116518</w:t>
      </w:r>
    </w:p>
    <w:p w14:paraId="5285C9CD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15.srpna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Česká exportní banka, a.s., bude vyplácet měsíční úrokový výnos z emise dluhopisů, vydaných 15.listopadu 2012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304.500,- (fixed rate) z emise dluhopisů kótované na Luxembourg Stock Exchange v celkové nominální hodnotě EUR 150 000 000,00 , splatné v roce 2022,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XS0850460634</w:t>
      </w:r>
    </w:p>
    <w:p w14:paraId="719B8D0B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29.července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29.dubna 2009 v zahraničí: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1.052.415,- (float rate) z emise dluhopisů kótované na Luxembourg Stock Exchange v celkové nominální hodnotě 150 mil. USD ,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XS0425436911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777EDB73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24.července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24.ledna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34.769,58 (float rate) z emise dluhopisů kótované na Luxembourg Stock Exchange v celkové nominální hodnotě 50</w:t>
      </w:r>
      <w:r w:rsidR="003C2761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mil. USD , splatné v roce 2016,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XS0583192108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58B5BFBD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15.července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měsíční úrokový výnos z emise dluhopisů, vydaných 15.listopadu 2012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- Úrokový výnos EUR 304.500,- (fixed rate) z emise dluhopisů kótované na Luxembourg Stock Exchange v celkové nominální hodnotě EUR 150 000 000,00 , splatné v roce 2022,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XS0850460634</w:t>
      </w:r>
    </w:p>
    <w:p w14:paraId="4F89A454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12.července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roční úrokový výnos z emise dluhopisů, vydaných 12.července 2010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5.775.000,- (fixed rate)z emise dluhopisů kótované na Luxembourg Stock Exchange v celkové nominální hodnotě EUR 150 000 000,00 , splatné v roce 2017,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XS0524914362</w:t>
      </w:r>
    </w:p>
    <w:p w14:paraId="6E720F37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08. července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vydaných 08. července 2010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1.130.244,44 (float rate)z emise dluhopisů kótované na Luxembourg Stock Exchange v celkové nominální hodnotě EUR 200 000 000,00 splatné v roce 2013,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XS0523144961</w:t>
      </w:r>
      <w:r w:rsidR="003C2761"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.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="003C2761"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Z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ároveň k tomuto dni Česká exportní banka, a.s. celou emisi splatila.</w:t>
      </w:r>
    </w:p>
    <w:p w14:paraId="28BEB5FB" w14:textId="77777777" w:rsidR="003C2761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25. června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25. června 2010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189.635,- (float rate) z emise dluhopisů kótované na Luxembourg Stock Exchange v celkové nominální hodnotě USD 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XS0520250365</w:t>
      </w:r>
    </w:p>
    <w:p w14:paraId="3758218C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18.června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vydaných 18.června 2012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CZK 4.979.216,67 (float rate)z emise dluhopisů kótované na Luxembourg Stock Exchange v celkové nominální hodnotě CZK 1 470 000 000,00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XS0792751405</w:t>
      </w:r>
    </w:p>
    <w:p w14:paraId="4B0BB6A6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17.června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měsíční úrokový výnos z emise dluhopisů, vydaných 15.listopadu 2012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304.500,- (fixed rate)z emise dluhopisů kótované na Luxembourg Stock Exchange v celkové nominální hodnotě EUR 150 000 000,00 , splatné v roce 2022,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XS0850460634</w:t>
      </w:r>
    </w:p>
    <w:p w14:paraId="1B6AE063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14.června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vydaných 14.června 2012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CZK 28.369.250,- (float rate) z emise dluhopisů kótované na Luxembourg Stock Exchange v celkové nominální hodnotě CZK 3 870 000 000,00 splatné v roce 2018,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XS0792803131</w:t>
      </w:r>
    </w:p>
    <w:p w14:paraId="6E2F06E3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13.června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vydaných 13. června 2008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117.794,44 (float rate) z emise dluhopisů kótovaných na Luxembourg Stock Exchange v celkové nominální hodnotě</w:t>
      </w:r>
      <w:r w:rsidR="003C2761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EUR 50 000 000,- 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XS0370210675</w:t>
      </w:r>
      <w:r w:rsidR="003C2761"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.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Zároveň k tomuto dni Česká exportní banka, a.s. celou emisi splatila.</w:t>
      </w:r>
    </w:p>
    <w:p w14:paraId="1D2812E6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10.června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vydaných 08.prosince 2010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398.883,33 (float rate)z emise dluhopisů kótované na Luxembourg Stock Exchange v celkové nominální hodnotě 100 mil. EUR , splatné v roce 2016</w:t>
      </w:r>
      <w:r w:rsidR="003C2761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XS0565318150</w:t>
      </w:r>
    </w:p>
    <w:p w14:paraId="2569D2B4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28.května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vydané 26.května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- Úrokový výnos CZK 26.153.750,- (float rate) z emise dluhopisů kótované na Luxembourg Stock Exchange v celkové nominální hodnotě CZK 3 675 000 000,00 splatné v roce 2021,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XS0630593233</w:t>
      </w:r>
    </w:p>
    <w:p w14:paraId="67C5125D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 května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dvou emisí dluhopisů, vydaných 23. května 2007: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66.720,- (floating rate) z emise dluhopisů v celkové nominální hodnotě </w:t>
      </w:r>
      <w:r w:rsidR="003C2761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EUR 120 000 000, splatné v roce 2016, </w:t>
      </w:r>
      <w:r w:rsidR="003C2761"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26.600,- (floating rate) z emise dluhopisů v celkové nominální hodnotě </w:t>
      </w:r>
      <w:r w:rsidR="003C2761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EUR 50 000 000,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XS0302244420.</w:t>
      </w:r>
    </w:p>
    <w:p w14:paraId="0E5E64DC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15.května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měsíční úrokový výnos z emise dluhopisů, vydaných 15.listopadu 2012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304.500,- (fixed rate) z emise dluhopisů kótované na Luxembourg Stock Exchange v celkové nominální hodnotě EUR 150 000 000,00 , splatné v roce 2022,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XS0850460634</w:t>
      </w:r>
    </w:p>
    <w:p w14:paraId="5650150D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29.dubna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29.dubna 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1.050.187,50 (float rate) z emise dluhopisů kótované na Luxembourg Stock Exchange v celkové nominální hodnotě 150 mil. USD , splatné v roce 2014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XS0425436911</w:t>
      </w:r>
    </w:p>
    <w:p w14:paraId="5944785A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24.dubna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24.ledna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37.750,- (float rate) z emise dluhopisů kótované na Luxembourg Stock Exchange v celkové nominální hodnotě 50 mil. USD , splatné v roce 2016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XS0583192108</w:t>
      </w:r>
    </w:p>
    <w:p w14:paraId="32C9EC5D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23.dubna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21. dubna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108.048,89 (float rate) z emise dluhopisů kótovaných na Luxembourg Stock Exchange v celkové nominální hodnotěEUR 70.000.000,- 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XS0616463294</w:t>
      </w:r>
      <w:r w:rsidR="00A7569A"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. Z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ároveň k tomuto dni Česká exportní banka, a.s. celou emisi splatila.</w:t>
      </w:r>
    </w:p>
    <w:p w14:paraId="077D7332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22.dubna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vydaných 22.října 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1.640.450,- (fixed rate) z emise dluhopisů kótované na Luxembourg Stock Exchange v celkové nominální hodnotě 70 mil. USD , splatné v roce 2016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XS0458720926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1.405.250,- (fixed rate) z emise dluhopisů kótované na Luxembourg Stock Exchange v celkové nominální hodnotě 70 mil. USD , splatné v roce 2014 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XS0458720330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1.531.250,- (fixed rate) z emise dluhopisů kótované na Luxembourg Stock Exchange v celkové nominální hodnotě 70 mil. USD , splatné v roce 2015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XS0458720769</w:t>
      </w:r>
    </w:p>
    <w:p w14:paraId="72B8FC9C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15.dubna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vydaných 15.dubna 2010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793.216,67 (float rate)z emise dluhopisů kótované na Luxembourg Stock Exchange v celkové nominální hodnotě 150 mil. EUR , splatné v roce 2015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XS0499380128</w:t>
      </w:r>
    </w:p>
    <w:p w14:paraId="3DBFD665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15.dubna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měsíční úrokový výnos z emise dluhopisů, vydaných 15.listopadu 2012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- Úrokový výnos EUR 304.500,- (fixed rate) z emise dluhopisů kótované na Luxembourg Stock Exchange v celkové nominální hodnotě EUR 150 000 000,00 , splatné v roce 2022,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XS0850460634</w:t>
      </w:r>
    </w:p>
    <w:p w14:paraId="0390C5EC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 dubna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roční úrokový výnos z emise dluhopisů, vydaných 15. dubna 2010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6.292.500,- (fixed rate) z emise dluhopisů kótované na Luxembourg Stock Exchange v celkové nominální hodnotě EUR 150 000 000,00 splatné v roce 2020,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XS0501185929</w:t>
      </w:r>
    </w:p>
    <w:p w14:paraId="6405B16B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25.března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dluhopisů,vydaných 25. září 2010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184 555,56 (float rate) z emise dluhopisů kótované na Luxembourg Stock Exchange v celkové nominální hodnotě USD 50 0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00 000,00 , splatné v roce 2014,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XS0520250365</w:t>
      </w:r>
    </w:p>
    <w:p w14:paraId="49744909" w14:textId="77777777" w:rsidR="000A789A" w:rsidRPr="004E4B0D" w:rsidRDefault="000A789A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D22BF15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22.března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vydaných 22.září 2011 v zahraničí: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CZK 32.708.520,83 (float rate) z emise dluhopisů kótované na Luxembourg Stock Exchange v celkové nominální hodnotě CZK 3 675 000 000,00 , splatné v roce 2018,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XS0680917647</w:t>
      </w:r>
    </w:p>
    <w:p w14:paraId="09092FD2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15.března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roční úrokový výnos z emise dluhopisů, vydaných 15.března 2012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9.062.500,- (fixed rate) z emise dluhopisů kótované na Luxembourg Stock Exchange v celkové nominální hodnotě 250 mil. EUR , splatné v roce 2019,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XS0757372114</w:t>
      </w:r>
    </w:p>
    <w:p w14:paraId="407C3EB1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15.března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měsíční úrokový výnos z emise dluhopisů, vydaných 15.listopadu 2012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304.500,- (fixed rate) z emise dluhopisů kótované na Luxembourg Stock Exchange v celkové nominální hodnotě EUR 150 000 000,00 , splatné v roce 2022,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XS0850460634</w:t>
      </w:r>
    </w:p>
    <w:p w14:paraId="797DD700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04.března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roční úrokový výnos z emise dluhopisů, vydaných 03.března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3.084.900,- (fixed rate) z emise dluhopisů kótované na Luxembourg Stock Exchange v celkové nominální hodnotě 70 mil. EUR , splatné v roce 2021 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XS0598967502</w:t>
      </w:r>
    </w:p>
    <w:p w14:paraId="6BAE1EDF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25. února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dvou emisí dluhopisů, vydaných 23. května 2007: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62.640,- (floating rate) z emise dluhopisů v celkové nominální hodnotě 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EUR 120 000 000, splatné v roce 2016, </w:t>
      </w:r>
      <w:r w:rsidR="00A7569A"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24.800,- (floating rate) z emise dluhopisů v celkové nominální hodnotě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EUR 50 000 000,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XS0302244420.</w:t>
      </w:r>
    </w:p>
    <w:p w14:paraId="11E3453B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18.února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půlroční úrokový výnos z emise dluhopisů,vydaných 17.srpna 2009 v zahraničí: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543.437,50 (float rate) z emise dluhopisů kótované na Luxembourg Stock Exchange v celkové nominální hodnotě 50 mil. EUR , splatné v roce 2014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XS0446116518</w:t>
      </w:r>
    </w:p>
    <w:p w14:paraId="56E3916B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15.února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měsíční úrokový výnos z emise dluhopisů,vydaných 15.listopadu 2012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XS0850460634</w:t>
      </w:r>
    </w:p>
    <w:p w14:paraId="734E9D6B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29.ledna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29.dubna 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1.078.412,50 (float rate) z emise dluhopisů kótované na Luxembourg Stock Exchange v celkové nominální hodnotě 150 mil. USD , splatné v roce 2014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XS0425436911</w:t>
      </w:r>
    </w:p>
    <w:p w14:paraId="29FA1320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24.ledna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24.ledna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40.345,83 (float rate) z emise dluhopisů kótované na Luxembourg Stock Exchange v celkové nominální hodnotě 50 mil. USD , splatné v roce 2016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XS0583192108</w:t>
      </w:r>
    </w:p>
    <w:p w14:paraId="79BC72D6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21.ledna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21.dubna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107.051,39 (float rate) z emise dluhopisů kótované na Luxembourg Stock Exchange v celkové nominální hodnotě 70 mil. EUR , splatné v roce 2013,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XS0616463294</w:t>
      </w:r>
    </w:p>
    <w:p w14:paraId="4D8E6F22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15.ledna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měsíční úrokový výnos z emise dluhopisů, vydaných 15.listopadu 2012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304.500,- (fixed rate) z emise dluhopisů kótované na Luxembourg Stock Exchange v celkové nominální hodnotě EUR 150 000 000,00 , splatné v roce 2022,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XS0850460634</w:t>
      </w:r>
    </w:p>
    <w:p w14:paraId="6C4A3AB3" w14:textId="77777777" w:rsidR="00D711E4" w:rsidRPr="004E4B0D" w:rsidRDefault="00D711E4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08. ledna 2013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dluhopisů,vydaných 08. července 2010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1.748.666,67 (float rate) z emise dluhopisů kótované na Luxembourg Stock Exchange v celkové nominální hodnotě EUR 200 000 000,00 splatné v roce 2013,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XS0523144961</w:t>
      </w:r>
    </w:p>
    <w:p w14:paraId="76BACC93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  <w:r w:rsidRPr="004E4B0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Rok 2012</w:t>
      </w:r>
    </w:p>
    <w:p w14:paraId="774724CD" w14:textId="77777777" w:rsidR="00E802A7" w:rsidRPr="004E4B0D" w:rsidRDefault="00E802A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27.prosince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 úrokový výnos z emise dluhopisů, vydaných 25.června 2010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202.694,79  (float  rate) z emise dluhopisů kótované na Luxembourg Stock Exchange v celkové nominální hodnotě USD 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XS0520250365</w:t>
      </w:r>
    </w:p>
    <w:p w14:paraId="7F5BC0FC" w14:textId="77777777" w:rsidR="00D01E38" w:rsidRPr="004E4B0D" w:rsidRDefault="00D01E38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18.prosince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 úrokový výnos z emise dluhopisů, vydaných 1</w:t>
      </w:r>
      <w:r w:rsidR="00E802A7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E802A7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června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2012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</w:t>
      </w:r>
      <w:r w:rsidR="00E802A7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CZK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E802A7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11.283.475,-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(f</w:t>
      </w:r>
      <w:r w:rsidR="00E802A7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loat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rate) z emise dluhopisů kótované na Luxembourg Stock Exchange v celkové nominální hodnotě </w:t>
      </w:r>
      <w:r w:rsidR="00E802A7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CZK 1 47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0 000 000,00 splatné v roce 20</w:t>
      </w:r>
      <w:r w:rsidR="00E802A7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14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</w:t>
      </w:r>
      <w:r w:rsidR="00E802A7"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0792751405</w:t>
      </w:r>
    </w:p>
    <w:p w14:paraId="7E076EC4" w14:textId="77777777" w:rsidR="00D01E38" w:rsidRPr="004E4B0D" w:rsidRDefault="00D01E38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17.prosince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měsíční  úrokový výnos z emise dluhopisů, vydaných 15.listopadu 2012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 304.500,-  (fixed  rate) z emise dluhopisů kótované na Luxembourg Stock Exchange v celkové nominální hodnotě EUR 150 000 000,00 splatné v roce 2022,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XS0850460634</w:t>
      </w:r>
    </w:p>
    <w:p w14:paraId="7E3152B4" w14:textId="77777777" w:rsidR="00D01E38" w:rsidRPr="004E4B0D" w:rsidRDefault="00D01E38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14.prosince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 úrokový výnos z emise dluhopisů, vydaných 14.června 2012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CZK  44.656.575,-  (float rate) z emise dluhopisů kótované na Luxembourg Stock Exchange v celkové nominální hodnotě CZK 3 870 000 000,00 splatné v roce 2018,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XS0792803131</w:t>
      </w:r>
    </w:p>
    <w:p w14:paraId="453ECD2F" w14:textId="77777777" w:rsidR="00D01E38" w:rsidRPr="004E4B0D" w:rsidRDefault="00D01E38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13.prosince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 úrokový výnos z emise dluhopisů, vydaných 13.června 2008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 276.279,17  (float rate)z emise dluhopisů kótované na Luxembourg Stock Exchange v celkové nominální hodnotě EUR 50 000 000,00 splatné v roce 2013,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XS0370210675</w:t>
      </w:r>
    </w:p>
    <w:p w14:paraId="15525F6A" w14:textId="77777777" w:rsidR="00D01E38" w:rsidRPr="004E4B0D" w:rsidRDefault="00D01E38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10.prosince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 úrokový výnos z emise dluhopisů, vydaných 08.prosince 2010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 713.791,67  (float rate)z emise dluhopisů kótované na Luxembourg Stock Exchange v celkové nominální hodnotě EUR 100 000 000,00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XS0565318150</w:t>
      </w:r>
    </w:p>
    <w:p w14:paraId="14232919" w14:textId="77777777" w:rsidR="0017566C" w:rsidRPr="004E4B0D" w:rsidRDefault="0017566C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06.prosince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roční  úrokový výnos z emise dluhopisů, vydaných 06.prosince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 1.080.584,50  (fixed rate)z emise dluhopisů kótované na Luxembourg Stock Exchange v celkové nominální hodnotě EUR 49 900 000,00,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XS0716679955,</w:t>
      </w:r>
      <w:r w:rsidRPr="004E4B0D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Zároveň k tomuto dni Česká exportní banka,a.s. celou emisi splatila.</w:t>
      </w:r>
    </w:p>
    <w:p w14:paraId="23EC516A" w14:textId="77777777" w:rsidR="0017566C" w:rsidRPr="004E4B0D" w:rsidRDefault="0017566C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26.listopadu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 úrokový výnos z emise dluhopisů, vydaných 26.května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CZK  41.059.958,33  (float rate)z emise dluhopisů kótované na Luxembourg Stock Exchange v celkové nominální hodnotě CZK 3 675 000 000,00 splatné v roce 2021,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XS0630593233</w:t>
      </w:r>
    </w:p>
    <w:p w14:paraId="3BFC253A" w14:textId="77777777" w:rsidR="00A6002B" w:rsidRPr="004E4B0D" w:rsidRDefault="00A6002B" w:rsidP="00FF40EE">
      <w:pPr>
        <w:spacing w:before="100" w:beforeAutospacing="1" w:after="100" w:afterAutospacing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23.listopadu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: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roční  úrokový výnos z emise dluhopisů, vydaných 23.listopadu 2009 v zahraničí:                                        Úrokový výnos EUR  2.277.500,-  (fixed rate)z emise dluhopisů kótované na Luxembourg Stock Exchange v celkové nominální hodnotě EUR 50 000 000,00 splatné v roce 2017,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</w:t>
      </w:r>
      <w:r w:rsidRPr="004E4B0D">
        <w:rPr>
          <w:rFonts w:ascii="Times New Roman" w:hAnsi="Times New Roman" w:cs="Times New Roman"/>
          <w:b/>
          <w:bCs/>
          <w:sz w:val="24"/>
          <w:szCs w:val="24"/>
        </w:rPr>
        <w:t>0332367274</w:t>
      </w:r>
    </w:p>
    <w:p w14:paraId="532CF41E" w14:textId="77777777" w:rsidR="00A6002B" w:rsidRPr="004E4B0D" w:rsidRDefault="00A6002B" w:rsidP="00FF40EE">
      <w:pPr>
        <w:spacing w:before="100" w:beforeAutospacing="1" w:after="100" w:afterAutospacing="1"/>
        <w:jc w:val="both"/>
        <w:rPr>
          <w:rFonts w:ascii="Times New Roman" w:hAnsi="Times New Roman"/>
          <w:b/>
          <w:bCs/>
          <w:sz w:val="24"/>
          <w:szCs w:val="24"/>
        </w:rPr>
      </w:pPr>
      <w:r w:rsidRPr="004E4B0D">
        <w:rPr>
          <w:rFonts w:ascii="Times New Roman" w:eastAsia="Times New Roman" w:hAnsi="Times New Roman"/>
          <w:sz w:val="24"/>
          <w:szCs w:val="24"/>
          <w:lang w:eastAsia="cs-CZ"/>
        </w:rPr>
        <w:t>-čtvrtletní  úrokový výnos z dvou emisí dluhopisů, vydaných 23.</w:t>
      </w:r>
      <w:r w:rsidR="0017566C" w:rsidRPr="004E4B0D">
        <w:rPr>
          <w:rFonts w:ascii="Times New Roman" w:eastAsia="Times New Roman" w:hAnsi="Times New Roman"/>
          <w:sz w:val="24"/>
          <w:szCs w:val="24"/>
          <w:lang w:eastAsia="cs-CZ"/>
        </w:rPr>
        <w:t>května</w:t>
      </w:r>
      <w:r w:rsidRPr="004E4B0D">
        <w:rPr>
          <w:rFonts w:ascii="Times New Roman" w:eastAsia="Times New Roman" w:hAnsi="Times New Roman"/>
          <w:sz w:val="24"/>
          <w:szCs w:val="24"/>
          <w:lang w:eastAsia="cs-CZ"/>
        </w:rPr>
        <w:t xml:space="preserve"> 200</w:t>
      </w:r>
      <w:r w:rsidR="0017566C" w:rsidRPr="004E4B0D">
        <w:rPr>
          <w:rFonts w:ascii="Times New Roman" w:eastAsia="Times New Roman" w:hAnsi="Times New Roman"/>
          <w:sz w:val="24"/>
          <w:szCs w:val="24"/>
          <w:lang w:eastAsia="cs-CZ"/>
        </w:rPr>
        <w:t>7</w:t>
      </w:r>
      <w:r w:rsidRPr="004E4B0D">
        <w:rPr>
          <w:rFonts w:ascii="Times New Roman" w:eastAsia="Times New Roman" w:hAnsi="Times New Roman"/>
          <w:sz w:val="24"/>
          <w:szCs w:val="24"/>
          <w:lang w:eastAsia="cs-CZ"/>
        </w:rPr>
        <w:t xml:space="preserve"> v zahraničí:                                        Úrokový výnos EUR  </w:t>
      </w:r>
      <w:r w:rsidR="0017566C" w:rsidRPr="004E4B0D">
        <w:rPr>
          <w:rFonts w:ascii="Times New Roman" w:eastAsia="Times New Roman" w:hAnsi="Times New Roman"/>
          <w:sz w:val="24"/>
          <w:szCs w:val="24"/>
          <w:lang w:eastAsia="cs-CZ"/>
        </w:rPr>
        <w:t>100.560</w:t>
      </w:r>
      <w:r w:rsidRPr="004E4B0D">
        <w:rPr>
          <w:rFonts w:ascii="Times New Roman" w:eastAsia="Times New Roman" w:hAnsi="Times New Roman"/>
          <w:sz w:val="24"/>
          <w:szCs w:val="24"/>
          <w:lang w:eastAsia="cs-CZ"/>
        </w:rPr>
        <w:t>,- (f</w:t>
      </w:r>
      <w:r w:rsidR="0017566C" w:rsidRPr="004E4B0D">
        <w:rPr>
          <w:rFonts w:ascii="Times New Roman" w:eastAsia="Times New Roman" w:hAnsi="Times New Roman"/>
          <w:sz w:val="24"/>
          <w:szCs w:val="24"/>
          <w:lang w:eastAsia="cs-CZ"/>
        </w:rPr>
        <w:t>loating</w:t>
      </w:r>
      <w:r w:rsidRPr="004E4B0D">
        <w:rPr>
          <w:rFonts w:ascii="Times New Roman" w:eastAsia="Times New Roman" w:hAnsi="Times New Roman"/>
          <w:sz w:val="24"/>
          <w:szCs w:val="24"/>
          <w:lang w:eastAsia="cs-CZ"/>
        </w:rPr>
        <w:t xml:space="preserve"> rate)</w:t>
      </w:r>
      <w:r w:rsidR="0017566C" w:rsidRPr="004E4B0D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/>
          <w:sz w:val="24"/>
          <w:szCs w:val="24"/>
          <w:lang w:eastAsia="cs-CZ"/>
        </w:rPr>
        <w:t xml:space="preserve">z emise dluhopisů kótované na Luxembourg Stock Exchange v celkové nominální hodnotě EUR </w:t>
      </w:r>
      <w:r w:rsidR="0017566C" w:rsidRPr="004E4B0D">
        <w:rPr>
          <w:rFonts w:ascii="Times New Roman" w:eastAsia="Times New Roman" w:hAnsi="Times New Roman"/>
          <w:sz w:val="24"/>
          <w:szCs w:val="24"/>
          <w:lang w:eastAsia="cs-CZ"/>
        </w:rPr>
        <w:t>12</w:t>
      </w:r>
      <w:r w:rsidRPr="004E4B0D">
        <w:rPr>
          <w:rFonts w:ascii="Times New Roman" w:eastAsia="Times New Roman" w:hAnsi="Times New Roman"/>
          <w:sz w:val="24"/>
          <w:szCs w:val="24"/>
          <w:lang w:eastAsia="cs-CZ"/>
        </w:rPr>
        <w:t>0 000 000,00 splatné v roce 201</w:t>
      </w:r>
      <w:r w:rsidR="0017566C" w:rsidRPr="004E4B0D">
        <w:rPr>
          <w:rFonts w:ascii="Times New Roman" w:eastAsia="Times New Roman" w:hAnsi="Times New Roman"/>
          <w:sz w:val="24"/>
          <w:szCs w:val="24"/>
          <w:lang w:eastAsia="cs-CZ"/>
        </w:rPr>
        <w:t>6</w:t>
      </w:r>
      <w:r w:rsidRPr="004E4B0D">
        <w:rPr>
          <w:rFonts w:ascii="Times New Roman" w:eastAsia="Times New Roman" w:hAnsi="Times New Roman"/>
          <w:sz w:val="24"/>
          <w:szCs w:val="24"/>
          <w:lang w:eastAsia="cs-CZ"/>
        </w:rPr>
        <w:t xml:space="preserve">, </w:t>
      </w:r>
      <w:r w:rsidRPr="004E4B0D">
        <w:rPr>
          <w:rFonts w:ascii="Times New Roman" w:eastAsia="Times New Roman" w:hAnsi="Times New Roman"/>
          <w:b/>
          <w:sz w:val="24"/>
          <w:szCs w:val="24"/>
          <w:lang w:eastAsia="cs-CZ"/>
        </w:rPr>
        <w:t>ISIN XS</w:t>
      </w:r>
      <w:r w:rsidRPr="004E4B0D">
        <w:rPr>
          <w:rFonts w:ascii="Times New Roman" w:hAnsi="Times New Roman"/>
          <w:b/>
          <w:bCs/>
          <w:sz w:val="24"/>
          <w:szCs w:val="24"/>
        </w:rPr>
        <w:t>0</w:t>
      </w:r>
      <w:r w:rsidR="0017566C" w:rsidRPr="004E4B0D">
        <w:rPr>
          <w:rFonts w:ascii="Times New Roman" w:hAnsi="Times New Roman"/>
          <w:b/>
          <w:bCs/>
          <w:sz w:val="24"/>
          <w:szCs w:val="24"/>
        </w:rPr>
        <w:t>302244933</w:t>
      </w:r>
    </w:p>
    <w:p w14:paraId="7E9DF8C3" w14:textId="77777777" w:rsidR="0017566C" w:rsidRPr="004E4B0D" w:rsidRDefault="0017566C" w:rsidP="00FF40EE">
      <w:pPr>
        <w:spacing w:before="100" w:beforeAutospacing="1" w:after="100" w:afterAutospacing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Úrokový výnos EUR  40.650,-  (floating rate) z emise dluhopisů kótované na Luxembourg Stock Exchange v celkové nominální hodnotě EUR 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</w:t>
      </w:r>
      <w:r w:rsidRPr="004E4B0D">
        <w:rPr>
          <w:rFonts w:ascii="Times New Roman" w:hAnsi="Times New Roman" w:cs="Times New Roman"/>
          <w:b/>
          <w:bCs/>
          <w:sz w:val="24"/>
          <w:szCs w:val="24"/>
        </w:rPr>
        <w:t>0302244420</w:t>
      </w:r>
    </w:p>
    <w:p w14:paraId="0D5D5731" w14:textId="77777777" w:rsidR="0017566C" w:rsidRPr="004E4B0D" w:rsidRDefault="0017566C" w:rsidP="00FF40EE">
      <w:pPr>
        <w:spacing w:before="100" w:beforeAutospacing="1" w:after="100" w:afterAutospacing="1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/>
          <w:sz w:val="24"/>
          <w:szCs w:val="24"/>
          <w:lang w:eastAsia="cs-CZ"/>
        </w:rPr>
        <w:t xml:space="preserve">-roční úrokový výnos z  emise dluhopisů, vydaných 23.listopadu 2007 v zahraničí:                                        Úrokový výnos EUR  2.177.000,- (fixed rate) z emise dluhopisů kótované na Luxembourg Stock Exchange v celkové nominální hodnotě EUR 50 000 000,00,  </w:t>
      </w:r>
      <w:r w:rsidRPr="004E4B0D">
        <w:rPr>
          <w:rFonts w:ascii="Times New Roman" w:eastAsia="Times New Roman" w:hAnsi="Times New Roman"/>
          <w:b/>
          <w:sz w:val="24"/>
          <w:szCs w:val="24"/>
          <w:lang w:eastAsia="cs-CZ"/>
        </w:rPr>
        <w:t>ISIN XS0332366383. Zároveň k tomuto dni Česká exportní banka,a.s. celou emisi splatila.</w:t>
      </w:r>
    </w:p>
    <w:p w14:paraId="50E69A23" w14:textId="77777777" w:rsidR="00A6002B" w:rsidRPr="004E4B0D" w:rsidRDefault="00A6002B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29.října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 úrokový výnos z emise dluhopisů, vydaných 29.dubna 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 1.117.442,08  (float rate)z emise dluhopisů kótované na Luxembourg Stock Exchange v celkové nominální hodnotě USD 150 000 000,00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XS0425436911</w:t>
      </w:r>
    </w:p>
    <w:p w14:paraId="39B4186B" w14:textId="77777777" w:rsidR="00A6002B" w:rsidRPr="004E4B0D" w:rsidRDefault="00A6002B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24.října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 úrokový výnos z emise dluhopisů, vydaných 24.ledna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 57.768,33  (float rate)z emise dluhopisů kótované na Luxembourg Stock Exchange v celkové nominální hodnotě USD 50 000 000,00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XS0583192108</w:t>
      </w:r>
    </w:p>
    <w:p w14:paraId="4D198355" w14:textId="77777777" w:rsidR="00871D48" w:rsidRPr="004E4B0D" w:rsidRDefault="00871D48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22.října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</w:t>
      </w:r>
      <w:r w:rsidR="00A6002B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čtvrtletní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úrokový výnos z emis</w:t>
      </w:r>
      <w:r w:rsidR="00A6002B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e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dluhopisů, vydaných 2</w:t>
      </w:r>
      <w:r w:rsidR="00A6002B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A6002B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dubna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</w:t>
      </w:r>
      <w:r w:rsidR="00A6002B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</w:t>
      </w:r>
      <w:r w:rsidR="00A6002B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EUR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</w:t>
      </w:r>
      <w:r w:rsidR="00A6002B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151.818,33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(f</w:t>
      </w:r>
      <w:r w:rsidR="00A6002B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loat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rate)z emise dluhopisů kótované na Luxembourg Stock Exchange v celkové nominální hodnotě </w:t>
      </w:r>
      <w:r w:rsidR="00A6002B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EUR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70 000 000,00 splatné v roce 201</w:t>
      </w:r>
      <w:r w:rsidR="00A6002B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</w:t>
      </w:r>
      <w:r w:rsidR="00A6002B"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0616463294</w:t>
      </w:r>
    </w:p>
    <w:p w14:paraId="66D03223" w14:textId="77777777" w:rsidR="00871D48" w:rsidRPr="004E4B0D" w:rsidRDefault="00871D48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22.října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 úrokový výnos z emisí dluhopisů, vydaných 22.října 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 1.405.250,-  (fixed rate)z emise dluhopisů kótované na Luxembourg Stock Exchange v celkové nominální hodnotě USD 70 000 000,00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XS0458720330</w:t>
      </w:r>
    </w:p>
    <w:p w14:paraId="5C2055E2" w14:textId="77777777" w:rsidR="00871D48" w:rsidRPr="004E4B0D" w:rsidRDefault="00871D48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- Úrokový výnos USD  1.531.250,-  (fixed rate)z emise dluhopisů kótované na Luxembourg Stock Exchange v celkové nominální hodnotě USD 70 000 000,00 splatné v roce 2015,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XS0458720769</w:t>
      </w:r>
    </w:p>
    <w:p w14:paraId="5F8BB1E4" w14:textId="77777777" w:rsidR="00871D48" w:rsidRPr="004E4B0D" w:rsidRDefault="00871D48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- Úrokový výnos USD  1.640.450,-  (fixed rate)z emise dluhopisů kótované na Luxembourg Stock Exchange v celkové nominální hodnotě USD 70 000 000,00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XS0458720926</w:t>
      </w:r>
    </w:p>
    <w:p w14:paraId="0D345C29" w14:textId="77777777" w:rsidR="00871D48" w:rsidRPr="004E4B0D" w:rsidRDefault="00871D48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15.října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 úrokový výnos z emise dluhopisů, vydané 15.dubna 2010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 1.276.275,-  (float rate)z emise dluhopisů kótované na Luxembourg Stock Exchange v celkové nominální hodnotě EUR 150 000 000,00 splatné v roce 2015,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XS0499380128</w:t>
      </w:r>
    </w:p>
    <w:p w14:paraId="2CC04CB0" w14:textId="77777777" w:rsidR="00724E11" w:rsidRPr="004E4B0D" w:rsidRDefault="00724E11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</w:t>
      </w:r>
      <w:r w:rsidR="00871D48"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5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.září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</w:t>
      </w:r>
      <w:r w:rsidR="00871D48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čtvrtletní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úrokový výnos z emise dluhopisů, vydané 2</w:t>
      </w:r>
      <w:r w:rsidR="00871D48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5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871D48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června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201</w:t>
      </w:r>
      <w:r w:rsidR="00871D48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</w:t>
      </w:r>
      <w:r w:rsidR="00871D48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USD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</w:t>
      </w:r>
      <w:r w:rsidR="00871D48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213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871D48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082,22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(float rate)z emise dluhopisů kótované na Luxembourg Stock Exchange v celkové nominální hodnotě </w:t>
      </w:r>
      <w:r w:rsidR="00871D48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USD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5</w:t>
      </w:r>
      <w:r w:rsidR="00871D48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000 000,00 splatné v roce 201</w:t>
      </w:r>
      <w:r w:rsidR="00871D48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4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</w:t>
      </w:r>
      <w:r w:rsidR="00871D48"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0520250365</w:t>
      </w:r>
    </w:p>
    <w:p w14:paraId="684AD3D4" w14:textId="77777777" w:rsidR="00FB6390" w:rsidRPr="004E4B0D" w:rsidRDefault="00FB6390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24.září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 úrokový výnos z emise dluhopisů, vydané 22.září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CZK 42.721.875,-  (float rate)z emise dluhopisů kótované na Luxembourg Stock Exchange v celkové nominální hodnotě CZK 3 675 000 000,- splatné v roce 2018,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XS0680917647</w:t>
      </w:r>
    </w:p>
    <w:p w14:paraId="19AD4854" w14:textId="77777777" w:rsidR="00724E11" w:rsidRPr="004E4B0D" w:rsidRDefault="00724E11" w:rsidP="00FF40E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E4B0D">
        <w:rPr>
          <w:rFonts w:ascii="Times New Roman" w:hAnsi="Times New Roman" w:cs="Times New Roman"/>
          <w:sz w:val="24"/>
          <w:szCs w:val="24"/>
        </w:rPr>
        <w:t xml:space="preserve">Ke stanovenému dni </w:t>
      </w:r>
      <w:r w:rsidRPr="004E4B0D">
        <w:rPr>
          <w:rFonts w:ascii="Times New Roman" w:hAnsi="Times New Roman" w:cs="Times New Roman"/>
          <w:b/>
          <w:sz w:val="24"/>
          <w:szCs w:val="24"/>
        </w:rPr>
        <w:t>17.září  2012</w:t>
      </w:r>
      <w:r w:rsidRPr="004E4B0D">
        <w:rPr>
          <w:rFonts w:ascii="Times New Roman" w:hAnsi="Times New Roman" w:cs="Times New Roman"/>
          <w:sz w:val="24"/>
          <w:szCs w:val="24"/>
        </w:rPr>
        <w:t xml:space="preserve"> uhradila Česká exportní banka ,a.s. pololetní úrokový výnos EUR 357.275,- (float rate)z emise dluhopisů v celkové nominální hodnotě EUR 50 000 000,-ISIN </w:t>
      </w:r>
      <w:r w:rsidRPr="004E4B0D">
        <w:rPr>
          <w:rFonts w:ascii="Times New Roman" w:hAnsi="Times New Roman" w:cs="Times New Roman"/>
          <w:b/>
          <w:sz w:val="24"/>
          <w:szCs w:val="24"/>
        </w:rPr>
        <w:t>XS0388131533</w:t>
      </w:r>
      <w:r w:rsidRPr="004E4B0D">
        <w:rPr>
          <w:rFonts w:ascii="Times New Roman" w:hAnsi="Times New Roman" w:cs="Times New Roman"/>
          <w:sz w:val="24"/>
          <w:szCs w:val="24"/>
        </w:rPr>
        <w:t xml:space="preserve">), vydaných 15.září  2008 v zahraničí v rámci schváleného programu „Euro Medium term Note Programme“ (rámec v celkové výši 3 mld. EUR) a kótovaných  na luxemburské burze cenných papírů. </w:t>
      </w:r>
      <w:r w:rsidRPr="004E4B0D">
        <w:rPr>
          <w:rFonts w:ascii="Times New Roman" w:hAnsi="Times New Roman" w:cs="Times New Roman"/>
          <w:b/>
          <w:sz w:val="24"/>
          <w:szCs w:val="24"/>
        </w:rPr>
        <w:t>Zároveň k tomuto dni Česká exportní banka , a.s.</w:t>
      </w:r>
      <w:r w:rsidRPr="004E4B0D">
        <w:rPr>
          <w:rFonts w:ascii="Times New Roman" w:hAnsi="Times New Roman" w:cs="Times New Roman"/>
          <w:sz w:val="24"/>
          <w:szCs w:val="24"/>
        </w:rPr>
        <w:t xml:space="preserve"> </w:t>
      </w:r>
      <w:r w:rsidRPr="004E4B0D">
        <w:rPr>
          <w:rFonts w:ascii="Times New Roman" w:hAnsi="Times New Roman" w:cs="Times New Roman"/>
          <w:b/>
          <w:bCs/>
          <w:sz w:val="24"/>
          <w:szCs w:val="24"/>
        </w:rPr>
        <w:t>celou emisi splatila.</w:t>
      </w:r>
    </w:p>
    <w:p w14:paraId="27BC8FF7" w14:textId="77777777" w:rsidR="000330DB" w:rsidRPr="004E4B0D" w:rsidRDefault="000330DB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23.srpna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 úrokový výnos z dvou emisí dluhopisů, vydaných 23.května 2007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212.160,-  (float rate)z emise dluhopisů kótované na Luxembourg Stock Exchange v celkové nominální hodnotě EUR 120 000 000,00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</w:p>
    <w:p w14:paraId="07EBBB38" w14:textId="77777777" w:rsidR="000330DB" w:rsidRPr="004E4B0D" w:rsidRDefault="000330DB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- Úrokový výnos EUR 87.150,-  (float rate)z emise dluhopisů kótované na Luxembourg Stock Exchange v celkové nominální hodnotě EUR 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</w:p>
    <w:p w14:paraId="797A0791" w14:textId="77777777" w:rsidR="000330DB" w:rsidRPr="004E4B0D" w:rsidRDefault="000330DB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17.srpna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půlroční  úrokový výnos z emise dluhopisů, vydaných 17.srpna 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719.152,78 (float rate)z emise dluhopisů kótované na Luxembourg Stock Exchange v celkové nominální hodnotě EUR 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XS0446116518</w:t>
      </w:r>
    </w:p>
    <w:p w14:paraId="598136AB" w14:textId="77777777" w:rsidR="000330DB" w:rsidRPr="004E4B0D" w:rsidRDefault="000330DB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  <w:r w:rsidRPr="004E4B0D">
        <w:rPr>
          <w:rFonts w:ascii="Times New Roman" w:hAnsi="Times New Roman" w:cs="Times New Roman"/>
          <w:sz w:val="24"/>
          <w:szCs w:val="24"/>
        </w:rPr>
        <w:t xml:space="preserve">Ke stanovenému dni </w:t>
      </w:r>
      <w:r w:rsidRPr="004E4B0D">
        <w:rPr>
          <w:rFonts w:ascii="Times New Roman" w:hAnsi="Times New Roman" w:cs="Times New Roman"/>
          <w:b/>
          <w:sz w:val="24"/>
          <w:szCs w:val="24"/>
        </w:rPr>
        <w:t>13. srpna  2012</w:t>
      </w:r>
      <w:r w:rsidRPr="004E4B0D">
        <w:rPr>
          <w:rFonts w:ascii="Times New Roman" w:hAnsi="Times New Roman" w:cs="Times New Roman"/>
          <w:sz w:val="24"/>
          <w:szCs w:val="24"/>
        </w:rPr>
        <w:t xml:space="preserve"> uhradila Česká exportní banka, a.s. roční  úrokový výnos EUR 2.341.000,- (fixed rate) z emise dluhopisů v celkové nominální hodnotě EUR 50 000 000,- (</w:t>
      </w:r>
      <w:r w:rsidRPr="004E4B0D">
        <w:rPr>
          <w:rFonts w:ascii="Times New Roman" w:hAnsi="Times New Roman" w:cs="Times New Roman"/>
          <w:b/>
          <w:sz w:val="24"/>
          <w:szCs w:val="24"/>
        </w:rPr>
        <w:t>ISIN XS0315538651</w:t>
      </w:r>
      <w:r w:rsidRPr="004E4B0D">
        <w:rPr>
          <w:rFonts w:ascii="Times New Roman" w:hAnsi="Times New Roman" w:cs="Times New Roman"/>
          <w:sz w:val="24"/>
          <w:szCs w:val="24"/>
        </w:rPr>
        <w:t xml:space="preserve">), vydaných 13.srpna 2007 v zahraničí v rámci schváleného programu „Euro Medium Term Note Programme“ (rámec v aktuální celkové výši 3 mld. EUR) a kótovaných na luxemburské burze cenných papírů. </w:t>
      </w:r>
      <w:r w:rsidRPr="004E4B0D">
        <w:rPr>
          <w:rFonts w:ascii="Times New Roman" w:hAnsi="Times New Roman" w:cs="Times New Roman"/>
          <w:b/>
          <w:sz w:val="24"/>
          <w:szCs w:val="24"/>
        </w:rPr>
        <w:t>Zároveň k tomuto dni Česká exportní banka, a.s. celou emisi splatila</w:t>
      </w:r>
      <w:r w:rsidRPr="004E4B0D">
        <w:rPr>
          <w:rFonts w:ascii="Times New Roman" w:hAnsi="Times New Roman" w:cs="Times New Roman"/>
          <w:sz w:val="24"/>
          <w:szCs w:val="24"/>
        </w:rPr>
        <w:t>.</w:t>
      </w:r>
    </w:p>
    <w:p w14:paraId="4D1B14AA" w14:textId="77777777" w:rsidR="000330DB" w:rsidRPr="004E4B0D" w:rsidRDefault="000330DB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30.července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 úrokový výnos z emise dluhopisů, vydaných 29.dubna 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1.124.551,46 (float rate)z emise dluhopisů kótované na Luxembourg Stock Exchange v celkové nominální hodnotě USD 150 000 000,00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XS0425436911</w:t>
      </w:r>
    </w:p>
    <w:p w14:paraId="22F48FBB" w14:textId="77777777" w:rsidR="00887307" w:rsidRPr="004E4B0D" w:rsidRDefault="0088730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24.července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 úrokový výnos z emise dluhopisů, vydaných 24.ledna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58.852,99 (float rate)z emise dluhopisů kótované na Luxembourg Stock Exchange v celkové nominální hodnotě USD 50 000 000,00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XS0583192</w:t>
      </w:r>
      <w:r w:rsidR="000330DB"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108</w:t>
      </w:r>
    </w:p>
    <w:p w14:paraId="1B3AC7D6" w14:textId="77777777" w:rsidR="00887307" w:rsidRPr="004E4B0D" w:rsidRDefault="0088730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23.července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 úrokový výnos z emise dluhopisů, vydaných 21.dubna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201.185,83 (float rate)z emise dluhopisů kótované na Luxembourg Stock Exchange v celkové nominální hodnotě EUR 70 000 000,00 splatné v roce 2013,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XS0616463294</w:t>
      </w:r>
    </w:p>
    <w:p w14:paraId="39111A7C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13.června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vydaných 13.června 2008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463.854,17 (float rate)z emise dluhopisů kótované na Luxembourg Stock Exchange v celkové nominální hodnotě EUR 50 000 000,00 splatné v roce 2013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XS0370210675</w:t>
      </w:r>
    </w:p>
    <w:p w14:paraId="6031D44C" w14:textId="77777777" w:rsidR="000A789A" w:rsidRPr="004E4B0D" w:rsidRDefault="000A789A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2AA4BDC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08.června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vydaných 08.prosince 2010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1.095.458,33 (float rate) z emise dluhopisů kótované na Luxembourg Stock Exchange v celkové nominální hodnotě 3 mld. EUR , splatné v roce 2016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XS0565318150</w:t>
      </w:r>
    </w:p>
    <w:p w14:paraId="0A2D387A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28.května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vydaných 26. května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CZK 40.502.583,33 (float rate) z emise dluhopisů kótované na Luxembourg Stock Exchange v celkové nominální hodnotě CZK 3 675 000 000,00 splatné v roce 2021,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XS0630593233</w:t>
      </w:r>
    </w:p>
    <w:p w14:paraId="03DC560C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23.května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23.května 2007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128.250,-(floating rate) z emise dluhopisů kótované na Luxembourg Stock Exchange v celkové nominální hodnotě EUR 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310.800,-(floating rate) z emise dluhopisů kótované na Luxembourg Stock Exchange v celkové nominální hodnotě EUR 120 000 000,00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</w:p>
    <w:p w14:paraId="36DDC6E7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30.dubna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29.dubna 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1.157.633,75 (floating rate) z emise dluhopisů kótované na Luxebourg Stock Exchange v celkové nominální hodnotě USD 150 000 000,00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XS0425436911</w:t>
      </w:r>
    </w:p>
    <w:p w14:paraId="75245CC3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24.dubna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banka,a.s., čvrtletní úrokový výnos z emise dluhopisů, vydaných 24.ledna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70 916,81 (floating rate) z emise dluhopisů kótované na Luxebourg Stock Exchange v celkové nominální hodnotě USD 50 000 000,00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XS0583192108</w:t>
      </w:r>
    </w:p>
    <w:p w14:paraId="0F07A4AC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23.dubna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banka,a.s., pololetní úrokový výnos z emise dluhopisů, vydaných 22.října 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(fixed rate) z emise dluhopisů kótované na Luxebourg Stock Exchange v celkové nominální hodnotě USD 70 000 000,00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XS0458720926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1 405 250,-(fixed rate) z emise dluhopisů kótované na Luxebourg Stock Exchange v celkové nominální hodnotě USD 70 000 000,00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XS0458720330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1 531 250,-(fixed rate) z emise dluhopisů kótované na Luxebourg Stock Exchange v celkové nominální hodnotě USD 70 000 000,00 splatné v roce 2015,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XS0458720769</w:t>
      </w:r>
    </w:p>
    <w:p w14:paraId="33450977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23.dubna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banka,a.s., čtvrtletní úrokový výnos z emise dluhopisů, vydaných 21.dubna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282 226,39 (floating rate) z emise dluhopisů kótované na Luxebourg Stock Exchange v celkové nominální hodnotě EUR 70 000 000,00 splatné v roce 2013,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XS0616463294</w:t>
      </w:r>
    </w:p>
    <w:p w14:paraId="7A88EFCC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16.dubna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úrokový výnos z dvou emisí dluhopisů, vydaných 15.dubna 2010 v zahraničí 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Půlroční úrokový výnos EUR 1.823.791,67 (floating rate) z emise dluhopisů kótované na Luxembourg Stock Exchange v celkové nominální hodnotě EUR 150 000 000,00, splatné v roce 2015 , 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XS0499380128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Roční úrokový výnos EUR 6.292.500,-(fixed rate) z emise dluhopisů kótované na Luxembourg Stock Exchange V celkové nominální hodnotě EUR 150 000 000,00, splatné v roce 2020,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XS0501185929</w:t>
      </w:r>
    </w:p>
    <w:p w14:paraId="72644F94" w14:textId="77777777" w:rsidR="000A789A" w:rsidRPr="004E4B0D" w:rsidRDefault="000A789A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D4DE551" w14:textId="77777777" w:rsidR="000A789A" w:rsidRPr="004E4B0D" w:rsidRDefault="000A789A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0631458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26.března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 ,a.s., čtvrtletní úrokový výnos z emise dluhopisů, vydaných 25.června 2010 v rámci schváleného programu „Euro Medium Term Note Programme“(rámec v aktuální celkové výši 3 mld. EUR) a kótovaných na lucemburské burze cenných papírů.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- Úrokový výnos USD 219 255,21 (float rate) z emise dluhopisů kótované na Luxebourg Stock Exchange v celkové nominální hodnotě USD 50.000.000,00 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XS0520250365.</w:t>
      </w:r>
    </w:p>
    <w:p w14:paraId="7410251E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22.března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banka,a.s. pololetní úrokový výnos z emise dluhopisů,vydané 22.září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CZK 41.988.916,67 (float rate) z emise dluhopisů kótované na Luxembourg Stock Exchange v celkové nominální hodnotě CZK 3 675 000 000,- splatné v roce 2018,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XS0680917647</w:t>
      </w:r>
    </w:p>
    <w:p w14:paraId="2A6CF619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19.března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 ,a.s. pololetní úrokový výnos EUR 1.314.950,- (float rate) z emise dluhopisů v celkové nominální hodnotě EUR 150 000 000,-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XS0417496790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vydaných 17.března 2009 v zahraničí v rámci schváleného programu „Euro Medium term Note Programme“ (rámec v celkové výši 3 mld. EUR) a kótovaných na luxemburské burze cenných papírů.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Zároveň k tomuto dni Česká exportní banka , a.s. celou emisi splatila.</w:t>
      </w:r>
    </w:p>
    <w:p w14:paraId="3129EB3C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15.března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dluhopisů,vydaných 15.září 2008 v rámci schváleného programu „Euro Medium Term Note Programme“(rámec v aktuální celkové výši 3 mld.EUR) a kótovaných na lucemburské burze cenných papírů.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486.345,-(float rate) z emise dluhopisů kótované na Luxembourg Stock Exchange v celkové nominální hodnotě EUR 50.000.000,-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XS0388131533.</w:t>
      </w:r>
    </w:p>
    <w:p w14:paraId="30322195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5.března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roční úrokový výnos z emise dluhopisů, vydaných 03.03.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3.084.900,- (fixed rate) z emise dluhopisů kótované na Luxembourg Stock Exchange v celkové nominální hodnotě EUR 70 000 000,00 splatné v roce 2021,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XS0598967502</w:t>
      </w:r>
    </w:p>
    <w:p w14:paraId="0E3F213B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23.února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banka,a.s., čtvrtletní úrokový výnos z emise dluhopisů , vydaných 23.května 2007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453.000,- (floating rate) z emise dluhopisů kótované na Luxembourg Stock Exchange v celkové nominální hodnotě EUR 120 000 000,00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</w:p>
    <w:p w14:paraId="26EA8E94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23.února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banka,a.s., čtvrtletní úrokový výnos z emise dluhopisů , vydaných 23.května 2007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187.450,- (floating rate) z emise dluhopisů kótované na Luxembourg Stock Exchange v celkové nominální hodnotě EUR 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</w:p>
    <w:p w14:paraId="0F6C9BCF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17.února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banka,a.s., půlroční úrokový výnos z emise dluhopisů , vydaných 17.srpna 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828.000,- (floating rate) z emise dluhopisů kótované na Luxembourg Stock Exchange v celkové nominální hodnotě EUR 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XS0446116518</w:t>
      </w:r>
    </w:p>
    <w:p w14:paraId="54A21815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30.ledna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banka,a.s., čtvrtletní úrokový výnos z emise dluhopisů , vydaných 29.dubna 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1.110.222,75 (floating rate) z emise dluhopisů kótované na Luxembourg Stock Exchange v celkové nominální hodnotě EUR 150 000 000,00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XS0425436911</w:t>
      </w:r>
    </w:p>
    <w:p w14:paraId="6982CD32" w14:textId="77777777" w:rsidR="000A789A" w:rsidRPr="004E4B0D" w:rsidRDefault="000A789A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A06E2C3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24.ledna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banka,a.s., čtvrtletní úrokový výnos z emise dluhopisů, vydaných 24.ledna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53.099,33 (floating rate) z emise dluhopisů kótované na Luxembourg Stock Exchange v celkové nominální hodnotě USD 50 000 000,00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XS0583192108</w:t>
      </w:r>
    </w:p>
    <w:p w14:paraId="55362662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23.ledna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 ,a.s., čtvrtletní úrokový výnos z emise dluhopisů, vydaných 21.dubna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362.265,56 (floating rate) z emise dluhopisů kótované na Luxembourg Stock Exchange v celkové nominální hodnotě EUR 70 000 000,00 splatné v roce 2013,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XS0616463294</w:t>
      </w:r>
    </w:p>
    <w:p w14:paraId="196B6BC0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09.ledna 2012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banka,a.s., pololetní úrokový výnos z emise dluhopisů , vydaných 08.července 2010 v rámci schváleného programu „Euro Medium Term Programme“ (rámec v celkové výši 3 mld.EUR) a kótovaných na luxemburské burze cenných papírů.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2.686.611,11 (floating rate) z emise dluhopisů kótované na Luxembourg Stock Exchange v celkové nominální hodnotě EUR 200.000.000,00.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XS0523144961</w:t>
      </w:r>
    </w:p>
    <w:p w14:paraId="491158AD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</w:pPr>
      <w:r w:rsidRPr="004E4B0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Rok 2011</w:t>
      </w:r>
    </w:p>
    <w:p w14:paraId="3983B9F8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28.prosince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 ,a.s., čtvrtletní úrokový výnos z emise dluhopisů, vydaných 25.června 2010 v rámci schváleného programu “Euro Medium Term Note Programme“ (rámec v aktuální celkové výši 3 mld.EUR) a kótovaných na luxemburské burze cenných papírů.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201 249,42 (float rate) z emise dluhopisů kótované na Luxembourg Stock Exchange v celkové nominální hodnotě USD 50,000,000.00 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XS0520250365.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0D821FC3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13.prosince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 ,a.s., pololetní úrokový výnos z emise dluhopisů, vydaných 13.června 2008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480 629,17 (floating rate) z emise dluhopisů kótované na Luxembourg Stock Exchange v celkové nominální hodnotě EUR 50 000 000,00 splatné v roce 2013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XS0370210675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540925F3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8.prosince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banka,a.s., pololetní úrokový výnos z emise dluhopisů, vydaných 8.prosince 2010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1.102.575 (floating rate) z emise dluhopisů kótované na Luxembourg Stock Exchange v celkové nominální hodnotě EUR 100 000 000,00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XS0565318150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7E01B843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28.listopadu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 ,a.s. pololetní úrokový výnos z emise dluhopisů ,vydané 26.května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43.101.625,-(floating rate) z emise dluhopisů kótované na Luxebourg Stock Exchange v celkové nominální hodnotě CZK 3 675 000 000,00 splatné v roce 2021</w:t>
      </w:r>
      <w:r w:rsidR="00A7569A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XS0630593233</w:t>
      </w:r>
    </w:p>
    <w:p w14:paraId="2306CC24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23.listopadu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 ,a.s. čtvrtletní úrokový výnos z emise dluhopisů ,vydaných 22.května 2007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473.160,-(floating rate) z emise dluhopisů kótované na Luxebourg Stock Exchange v celkové nominální hodnotě EUR 120 000 000,00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195.900,-(floating rate) z emise dluhopisů kótované na Luxebourg Stock Exchange v celkové nominální hodnotě EUR 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</w:p>
    <w:p w14:paraId="56D246D6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23.listopadu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 ,a.s. roční úrokový výnos z emise dluhopisů ,vydaných 23.listopadu 2007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2.177.000,-(fixed rate) z emise dluhopisů kótované na Luxebourg Stock Exchange v celkové nominální hodnotě EUR 50 000 000,00 splatné v roce 2012,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XS0332366383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2.277.500,-(fixed rate) z emise dluhopisů kótované na Luxebourg Stock Exchange v celkové nominální hodnotě EUR 50 000 000,00 splatné v roce 2017,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XS0332367274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5BF45DB3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31.října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banka,a.s., čtvrtletní úrokový výnos z emise dluhopisů, vydaných 29.dubna 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1 078 199,58 (floating rate) z emise dluhopisů kótované na Luxembourg Stock Exchange v celkové nominální hodnotě EUR 150 000 000,00,-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XS0425436911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48BB93B0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24.</w:t>
      </w:r>
      <w:r w:rsidR="00D17CCE"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října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24.01.2011 v rámci schváleného programu "Euro Medium Term Note Programme"(rámec v celkové výši 3 mld.EUR) kótovaných na lucemburské burze cenných papírů.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31 976,39 (floting rate) </w:t>
      </w:r>
      <w:r w:rsidR="00D17CCE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XS0583192108</w:t>
      </w:r>
    </w:p>
    <w:p w14:paraId="5F1DA3D9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24.</w:t>
      </w:r>
      <w:r w:rsidR="00D17CCE"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října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tří emisí dluhopisů, vydaných 22.10.2009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1 405 250,- (fixed rate)z emise dluhopisů kótované na Luxembourg Stock Exchange v celkové nominální hodnotě EUR 70 000 000,- splatné v roce 2014,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XS0458720330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1 531 250,- (fixed rate) z emise dluhopisů kótované na Luxembourg Stock Exchange v celkové nominální hodnotě EUR 70 000 000,- splatné v roce 2015,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XS0458720769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(fixed rate) z emise dluhopisů kótované na Luxembourg Stock Exchange v celkové nominální hodnotě EUR 70 000 000,-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XS0458720926</w:t>
      </w:r>
    </w:p>
    <w:p w14:paraId="0F239EAA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21.října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21.dubna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359 387,78(floating rate) z emise dluhopisů kótované na Luxembourg Stock Exchange v celkové nominální hodnotě EUR 70 000 000,00 splatné v roce 2013,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XS0616463294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648AA9A3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17. října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vydaných 15. dubna 2010 v rámci schváleného programu „Euro Medium Term Note Programme“ (rámec v aktuální celkové výši 3 mld. EUR) a kótovaných na luxemburské burze cenných papírů.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1 739 000,- (float rate) z emise dluhopisů kótované na Luxembourg Stock Exchange v celkové nominální hodnotě EUR 150,000,000.00,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XS0499380128.</w:t>
      </w:r>
    </w:p>
    <w:p w14:paraId="369AAFCD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26. září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25. června 2010 v rámci schváleného programu „Euro Medium Term Note Programme“ (rámec v aktuální celkové výši 3 mld. EUR) a kótovaných na luxemburské burze cenných papírů.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182 821,53 (float rate) z emise dluhopisů kótované na Luxembourg Stock Exchange v celkové nominální hodnotě USD 50,000,000.00,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XS0520250365.</w:t>
      </w:r>
    </w:p>
    <w:p w14:paraId="6757204A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19. září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vydaných 17. března 2009 v rámci schváleného programu „Euro Medium Term Note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Programme“ (rámec v aktuální celkové výši 3 mld. EUR) a kótovaných na luxemburské burze cenných papírů.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1 142 350,- (float rate) z emise dluhopisů kótované na Luxembourg Stock Exchange v celkové nominální hodnotě EUR 150,000,000.00, </w:t>
      </w:r>
      <w:r w:rsidR="00D17CCE"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XS0417496790</w:t>
      </w:r>
    </w:p>
    <w:p w14:paraId="147EA867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 září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 pololetní úrokový výnos EUR 597 131,11 (float rate) z emise dluhopisů v celkové nominální hodnotě EUR 70 000 000,-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XS0386569882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vydaných 15.září 2008 v zahraničí v rámci schváleného programu „Euro Medium Term Note Programme“ (rámec v aktuální celkové výši 3 mld. EUR) a kótovaných na luxemburské burze cenných papírů.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Zároveň k tomuto dni Česká exportní banka, a.s. celou emisi splatila.</w:t>
      </w:r>
    </w:p>
    <w:p w14:paraId="5A0F3203" w14:textId="77777777" w:rsidR="000A789A" w:rsidRPr="004E4B0D" w:rsidRDefault="000A789A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3FE7895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 září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vydaných 15. září 2008 v rámci schváleného programu „Euro Medium Term Note Programme“ (rámec v aktuální celkové výši 3 mld. EUR) a kótovaných na luxemburské burze cenných papírů.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431 635,- (float rate) z emise dluhopisů kótované na Luxembourg Stock Exchange v celkové nominální hodnotě EUR 50,000,000.00,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XS0388131533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2464974A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 srpna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442,800.00 (float rate) z emise dluhopisů kótované na Luxembourg Stock Exchange v celkové nominální hodnotě EUR 120,000,000.00,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420CBD56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 srpna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183,250.00 (float rate) z emise dluhopisů kótované na Luxembourg Stock Exchange v celkové nominální hodnotě EUR 50,000,000.00,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7DC862B5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17. srpna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půlroční úrokový výnos z emise dluhopisů, vydaných 17. srpna 2009 v rámci schváleného programu „Euro Medium Term Note Programme“ (rámec v aktuální celkové výši 3 mld. EUR) a kótovaných na luxemburské burze cenných papírů.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717,212.50 (float rate) z emise dluhopisů kótované na Luxembourg Stock Exchange v celkové nominální hodnotě EUR 50,000,000.00,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XS0446116518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0B7FAB20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 srpna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roční úrokový výnos z emise dluhopisů, vydaných 13. července 2007 v rámci schváleného programu „Euro Medium Term Note Programme“ (rámec v aktuální celkové výši 3 mld. EUR) a kótovaných na luxemburské burze cenných papírů.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2,341,000.00 (fixed rate) z emise dluhopisů kótované na Luxembourg Stock Exchange v celkové nominální hodnotě EUR 50,000,000.00,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XS0315538651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3BD4975C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29. července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29. dubna 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1 051 523,96 (floating rate) z emise dluhopisů kótované na Luxembourg Stock Exchange v celkové nominální hodnotě EUR 150 000 000,00 splatné v roce 2014,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XS0425436911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; </w:t>
      </w:r>
    </w:p>
    <w:p w14:paraId="65BF68C1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25. července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24. ledna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34 218,75 (floating rate) z emise dluhopisú kótované na Luxembourg Stock Exchange v celkové nominální hodnotě USD 50 000 000,00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XS0583192108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; </w:t>
      </w:r>
    </w:p>
    <w:p w14:paraId="7B22A720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21. července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21. dubna 2011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308 414,17 (floating rate) z emise dluhopisů kótované na Luxembourg Stock Exchange v celkové nominální hodnotě EUR 70 000 000,00 splatné v roce 2013,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XS0616463294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; </w:t>
      </w:r>
    </w:p>
    <w:p w14:paraId="7B726FDB" w14:textId="77777777" w:rsidR="000A789A" w:rsidRPr="004E4B0D" w:rsidRDefault="000A789A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03A20DD" w14:textId="77777777" w:rsidR="000A789A" w:rsidRPr="004E4B0D" w:rsidRDefault="000A789A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10BA551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12. července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roční úrokový výnos z emise dluhopisů, vydaných 12. července 2010 v rámci schváleného programu „Euro Medium Term Note Programme“ (rámec v aktuální celkové výši 3 mld. EUR) a kótovaných na luxemburské burze cenných papírů.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5,775,000.00 (floating rate) z emise dluhopisů kótované na Luxembourg Stock Exchange v celkové nominální hodnotě EUR 150,000,000.00,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XS0524914362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</w:p>
    <w:p w14:paraId="36D1BE9C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8. července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vydaných 8. července 2010 v rámci schváleného programu „Euro Medium Term Note Programme“ (rámec v aktuální celkové výši 3 mld. EUR) a kótovaných na luxemburské burze cenných papírů.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2,011,761.11 (floating rate) z emise dluhopisů kótované na Luxembourg Stock Exchange v celkové nominální hodnotě EUR 200,000,000.00,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XS0523144961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</w:p>
    <w:p w14:paraId="278A4AA1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27. června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25. června 2010 v rámci schváleného programu „Euro Medium Term Note Programme“ (rámec v aktuální celkové výši 3 mld. EUR) a kótovaných na luxemburské burze cenných papírů.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196 877,78 (floating rate) z emise dluhopisů kótované na Luxembourg Stock Exchange v celkové nominální hodnotě EUR 50 000 000,00,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XS0520250365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</w:p>
    <w:p w14:paraId="7F5DCD43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13.června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banka,a.s., pololetní úrokový výnos z emise dluhopisů, vydaných 13.června 2008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356 163,89 (floating rate) z emise dluhopisů kótované na Luxembourg Stock Exchange v celkové nominální hodnotě EUR 50 000 000,00 splatné v roce 2013,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XS0370210675</w:t>
      </w:r>
    </w:p>
    <w:p w14:paraId="4C988E2E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8. června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vydaných 8. prosince 2010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- úrokový výnos EUR 862 477,78 (floating rate) z emise dluhopisů kótované na Luxembourg Stock Exchange v celkové nominální hodnotě EUR 100 000 000,00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XS0565318150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</w:p>
    <w:p w14:paraId="13936AE2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 května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22. května 2007 v zahraničí: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323 040,- (floating rate) z emise dluhopisů kótované na Luxembourg Stock Exchange v celkové nominální hodnotě EUR 120 000 000,00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;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133 400,- (floating rate) z emise dluhopisů kótované na Luxembourg Stock Exchange v celkové nominální hodnotě EUR 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; </w:t>
      </w:r>
    </w:p>
    <w:p w14:paraId="1978105C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29. dubna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29. dubna 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-úrokový výnos USD 1 028 272,67 (floating rate) z emise dluhopisů kótované na Luxembourg Stock Exchange v celkové nominální hodnotě USD 150 000 000,00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XS0425436911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; </w:t>
      </w:r>
    </w:p>
    <w:p w14:paraId="2E184C00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24. ledna 2011 v rámci schváleného programu „Euro Medium Term Note Programme“ (rámec v celkové výši 3 mld. EUR) a kótovaných na lucemburské burze cenných papírů (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XS0583192108),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to ke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26. dubna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USD 38 733,28 (floating rate).</w:t>
      </w:r>
    </w:p>
    <w:p w14:paraId="752866C7" w14:textId="77777777" w:rsidR="000A789A" w:rsidRPr="004E4B0D" w:rsidRDefault="000A789A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AB8A9BC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26. dubna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tří emisí dluhopisů, vydaných 22. října 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1 405 250,- (fixed rate) z emise dluhopisů kótované na Luxembourg Stock Exchange v celkové nominální hodnotě EUR 70 000 000,-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XS0458720330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1 531 250,- (fixed rate) z emise dluhopisů kótované na Luxembourg Stock Exchange v celkové nominální hodnotě EUR 70 000 000,- splatné v roce 2015,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XS0458720769;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(fixed rate) z emise dluhopisů kótované na Luxembourg Stock Exchange v celkové nominální hodnotě EUR 70 000 000,-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XS0458720926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; </w:t>
      </w:r>
    </w:p>
    <w:p w14:paraId="595467EA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 dubna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úrokový výnos z dvou emisí dluhopisů, vydaných 15. dubna 2010 v zahraničí: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půlroční úrokový výnos EUR 1 394 575,- (floating rate) z emise dluhopisů kótované na Luxembourg Stock Exchange v celkové nominální hodnotě EUR 150 000 000,00 splatné v roce 2015,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XS0499380128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roční úrokový výnos EUR 6 292 500,- (fixed rate) z emise dluhopisů kótované na Luxembourg Stock Exchange v celkové nominální hodnotě EUR 150 000 000,00 splatné v roce 2020,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XS0501185929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</w:p>
    <w:p w14:paraId="162354F3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25. června 2010 v rámci schváleného programu „Euro Medium Term Note Programme“ (rámec v celkové výši 3 mld. EUR) a kótovaných na lucemburské burze cenných papírů (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XS0520250365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), a to ke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25. března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USD 179 502,31 (floating rate). </w:t>
      </w:r>
    </w:p>
    <w:p w14:paraId="647EB90E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17. března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půlroční úrokový výnos ve výši EUR 858 995,83 (floating rate) z emise dluhopisů vydaných 17. března 2009 v rámci schváleného programu „Euro Medium Term Note Programme“ (aktuální rámec v celkové výši 3 mld. EUR). Dluhopisy jsou kótovány na lucemburské burze cenných papírů (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XS0417496790).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6C8E3290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 března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půlroční úrokový výnos z emise dluhopisů, vydaných 15. září 2008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463 862,78,- (floating rate) z emise dluhopisů kótované na Luxembourg Stock Exchange v celkové nominální hodnotě EUR 70 000 000,00 splatné v roce 2011,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XS0386569882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336 360,- (floating rate) z emise dluhopisů kótované na Luxembourg Stock Exchange v celkové nominální hodnotě EUR 50 000 000,00 splatné v roce 2012,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XS0388131533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2636AE68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 února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dvou emisí dluhopisů, vydaných 23. května 2007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321 960,- (float rate) z emise dluhopisů kótované na Luxembourg Stock Exchange v celkové nominální hodnotě EUR 120 000 000,00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;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132 900,- (float rate) z emise dluhopisů kótované na Luxembourg Stock Exchange v celkové nominální hodnotě EUR 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; </w:t>
      </w:r>
    </w:p>
    <w:p w14:paraId="1ACD9B6F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17. února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půlroční úrokový výnos EUR 677 988,89 (float rate) z emise dluhopisů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(ISIN XS0446116518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), vydaných 17. srpna 2009 v rámci schváleného programu „Euro Medium Term Note Programme“ (aktuální rámec v celkové výši 3 mld. EUR) a kótovaných na lucemburské burze cenných papírů. </w:t>
      </w:r>
    </w:p>
    <w:p w14:paraId="5CD0A805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31. ledna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USD 1 092 017,58 (float rate) z emise dluhopisů (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XS0425436911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), vydaných 29. dubna 2009 v rámci schváleného programu „Euro Medium Term Note Programme“ (rámec v aktuální celkové výši 3 mld. EUR) a kótovaných na luxemburské burze cenných papírů.</w:t>
      </w:r>
    </w:p>
    <w:p w14:paraId="4BCAB895" w14:textId="77777777" w:rsidR="000A789A" w:rsidRPr="004E4B0D" w:rsidRDefault="000A789A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B181421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31. ledna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 roční úrokový výnos EUR 3 860 000,- (fix rate) z emise dluhopisů v celkové nominální hodnotě EUR 100 000 000,- (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XS0343076526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), vydaných 31. ledna 2008 v zahraničí v rámci schváleného programu „Euro Medium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Term Note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Programme“ (rámec v aktuální celkové výši 3 mld. EUR) a kótovaných na luxemburské burze cenných papírů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. Zároveň k tomuto dni Česká exportní banka, a.s. celou emisi splatila. </w:t>
      </w:r>
    </w:p>
    <w:p w14:paraId="25C91453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10. ledna 2011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EUR 1 896 166,67 (floating rate) z emise dluhopisů (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XS0523144961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), vydaných 08. července 2010 v rámci schváleného programu „Euro Medium Term Note Programme“ (rámec v aktuální celkové výši 3 mld. EUR) a kótovaných na luxemburské burze cenných papírů. </w:t>
      </w:r>
    </w:p>
    <w:p w14:paraId="2E1D81EE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</w:pPr>
      <w:r w:rsidRPr="004E4B0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Rok 2010</w:t>
      </w:r>
    </w:p>
    <w:p w14:paraId="3D0E4FC4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29. prosince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USD 192 378,25 (floating rate) z emise dluhopisů (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XS0520250365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), vydaných 25. června 2010 v rámci schváleného programu „Euro Medium Term Note Programme“ (rámec v aktuální celkové výši 3 mld. EUR) a kótovaných na luxemburské burze cenných papírů. Oprava informace.</w:t>
      </w:r>
    </w:p>
    <w:p w14:paraId="6916F6E8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 listopadu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roční úrokový výnos z dvou emisí dluhopisů, vydaných 23. listopadu 2007 v zahraničí v rámci schváleného programu „Euro Medium Term Note Programme“ (aktuální rámec v celkové výši 3 mld. EUR):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- úrokový výnos EUR 2 177 000,- (fixed rate) z emise dluhopisů kótované na Luxembourg Stock Exchange v celkové nominální hodnotě EUR 50 000 000,00 splatné v roce 2012,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XS0332366383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2 277 500,- (fixed rate) z emise dluhopisů kótované na Luxembourg Stock Exchange v celkové nominální hodnotě EUR 50 000 000,00 splatné v roce 2017,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XS0332367274;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 listopadu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dvou emisí dluhopisů, vydaných 23. května 2007 v zahraničí v rámci schváleného programu „Euro Medium Term Note Programme“ (aktuální rámec v celkové výši 3 mld. EUR):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276 360,- (floating rate) z emise dluhopisů kótované na Luxembourg Stock Exchange v elkové nominální hodnotě EUR 120 000 000,00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113 850,- (floating rate) z emise dluhopisů kótované na Luxembourg Stock Exchange v celkové nominální hodnotě EUR 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</w:p>
    <w:p w14:paraId="310B00EB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29. dubna 2009 v rámci schváleného programu „Euro Medium Term Note Programme“ (rámec v celkové výši 3 mld. EUR) a kótovaných na lucemburské burze cenných papírů (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XS0425436911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), a to ke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29. října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USD 1 142 812,50 (float rate). </w:t>
      </w:r>
    </w:p>
    <w:p w14:paraId="0E2EFAA9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22. října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ze tří emisí dluhopisů, vydaných 22. října 2009 v zahraničí v rámci schváleného programu „Euro Medium Term Note Programme“ (aktuální rámec v celkové výši 3 mld. EUR), a to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1 531 250,- (floating rate) z emise dluhopisů kótované na Luxembourg Stock Exchange v celkové nominální hodnotě USD 70 000 000,00 splatné v roce 2015,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XS0458720769;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1 405 250,- (floating rate) z emise dluhopisů kótované na Luxembourg Stock Exchange v celkové nominální hodnotě USD 70 000 000,00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XS0458720330;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1 640 450,- (floating rate) z emise dluhopisů kótované na Luxembourg Stock Exchange v celkové nominální hodnotě EUR 70 000 000,00 splatné v roce 2016</w:t>
      </w:r>
      <w:r w:rsidR="00E802A7"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XS0458720926.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3B52DD37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15. dubna 2010 v rámci schváleného programu „Euro Medium Term Note Programme“ (rámec v aktuální celkové výši 3 mld. EUR) a kótovaných na luxemburské burze cenných papírů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(ISIN XS0499380128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), a to ke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15.října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EUR 1 207 037,50 (floating rate). </w:t>
      </w:r>
    </w:p>
    <w:p w14:paraId="74FD6D2E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27. září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ve výši USD 226 938,19 (float rate) z emise dluhopisů, vydaných 25. června 2010 v rámci schváleného programu „Euro Medium Term Note Programme“ (aktuální rámec v celkové výši 3 mld. EUR). Dluhopisy jsou kótovány na lucemburské burze cenných papírů (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XS0520250365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).</w:t>
      </w:r>
    </w:p>
    <w:p w14:paraId="3952749F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 září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dvou emisí dluhopisů, vydaných 15. září 2008 v zahraničí v rámci schváleného programu „Euro Medium Term Note Programme“ (rámec v aktuální celkové výši 3 mld. EUR) a kótovaných na luxemburské burze cenných papírů, a to: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295 680,- (floating rate) z emise dluhopisů v celkové nominální hodnotě EUR 50 000 000,00 splatné v roce 2012,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XS0388131533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406 793,33 (floating rate) z emise dluhopisů v celkové nominální hodnotě EUR 70 000 000,00 splatné v roce 2011,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XS0386569882;</w:t>
      </w:r>
    </w:p>
    <w:p w14:paraId="2B50DBCB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Ke stanovenému dni uhradila Česká exportní banka, a.s., pololetní úrokový výnos z emise dluhopisů, vydaných 17. září 2009 v rámci schváleného programu „Euro Medium Term Note Programme“ (rámec v aktuální celkové výši 3 mld. EUR) a kótovaných na luxemburské burze cenných papírů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(ISIN XS0417496790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), a to ke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17.září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EUR 732 933,33 (floating rate). </w:t>
      </w:r>
    </w:p>
    <w:p w14:paraId="580CC107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 (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), a to ke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23.srpna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EUR 87 450,00 (flouting rate).</w:t>
      </w:r>
    </w:p>
    <w:p w14:paraId="7C5611EA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 (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), a to ke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 srpna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EUR 213 000,00 (floating rate). </w:t>
      </w:r>
    </w:p>
    <w:p w14:paraId="0CFA3F30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pololetní úrokový výnos z emise dluhopisů, vydaných 17. srpna 2009 v rámci schváleného programu „Euro Medium Term Note Programme“ (rámec v celkové výši 2 mld. EUR) a kótovaných na lucemburské burze cenných papírů (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XS0446116518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), a to ke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17. srpna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EUR 619 170,83 (floating rate).</w:t>
      </w:r>
    </w:p>
    <w:p w14:paraId="7756CD9B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roční úrokový výnos z emise dluhopisů, vydaných 13. srpna 2007 v rámci schváleného programu „Euro Medium Term Note Programme“(rámec v celkové výši 1 mld. EUR) a kótovaných na lucemburské burze cenných papírů (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XS0315538651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), a to ke dni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13. srpna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EUR 2 241 000,00 (flixed rate).</w:t>
      </w:r>
    </w:p>
    <w:p w14:paraId="581AA3DA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29. dubna 2009 v rámci schváleného programu „Euro Medium Term Note Programme“ (rámec v celkové výši 3 mld. EUR) a kótovaných na lucemburské burze cenných papírů (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XS0425436911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), a to ke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29. července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USD 1 072 211,29 (float rate).</w:t>
      </w:r>
    </w:p>
    <w:p w14:paraId="110CB572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datu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12. 7. 2010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Česká exportní banka, a.s., uhradila u emise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CZ0003700551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vydané 11. 7. 2000 a obchodované na Burze cenných papírů Praha, úrokový výnos CZK 382 250 000 (fix rate) z celkové nominální hodnoty emise CZK 5 500 000 000, splatné v roce 2010, a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dále celou tuto emisi ve stejný den splatila. </w:t>
      </w:r>
    </w:p>
    <w:p w14:paraId="2F998253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pololetní úrokový výnos z emise dluhopisů, vydaných 13. června 2008 v rámci schváleného programu „Euro Medium Term Note Programme“ (rámec v celkové výši 2 mld. EUR) a kótovaných na lucemburské burze cenných papírů (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XS0370210675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), a to ke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14. června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EUR 289 936,11 (float rate). </w:t>
      </w:r>
    </w:p>
    <w:p w14:paraId="2F296E90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24. května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dvou emisí dluhopisů, vydaných 22. května 2007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201 360,- (floating rate) z emise dluhopisů v celkové nominální hodnotě EUR 120 000 000,00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82 650,- (floating rate) z emise dluhopisů v celkové nominální hodnotě EUR 50 000 000,00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</w:p>
    <w:p w14:paraId="63835DEE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uhradila Česká exportní banka, a.s., čtvrtletní úrokový výnos z emise dluhopisů, vydaných 29. dubna 2009 v rámci schváleného programu „Euro Medium Term Note Programme“ (rámec v celkové výši 2 mld. EUR) a kótovaných na lucemburské burze cenných papírů (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XS0425436911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), a to ke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29. dubna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USD 1 030 781,25 (float rate). </w:t>
      </w:r>
    </w:p>
    <w:p w14:paraId="41B76893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22. dubna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emisí dluhopisů, vydaných 22. října 2009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1 405 250,- (fix rate) z emise dluhopisů v celkové nominální hodnotě USD 70 000 000,00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XS0458720330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1 531 250,- (fix rate) z emise dluhopisů v celkové nominální hodnotě USD 70 000 000,00 splatné v roce 2015,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XS0458720769;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(fix rate) z emise dluhopisů v celkové nominální hodnotě USD 70 000 000,00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XS0458720926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; </w:t>
      </w:r>
    </w:p>
    <w:p w14:paraId="3433A592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17.března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 pololetní úrokový výnos EUR 784 333,33 (floating rate) z emise dluhopisův celkové nominální hodnotě EUR 150 000 000,00, vydané 12.3.2009 a kótované na Luxembourg Stock Exchange, splatné v roce 2012,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XS0417496790.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3C63A788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 března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 pololetní úrokový výnos EUR 311 722,22 (floating rate) z emise dluhopisův celkové nominální hodnotě EUR 50 000 000,00, vydané 12.9.2008 a kótované na Luxembourg Stock Exchange, splatné v roce 2012,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XS0388131533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561EEFE9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 března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ve výši EUR 429 372,22 (floating rate) z emise dluhopisů, vydaných 12.9.2008 v zahraničí v rámci schváleného programu „Euro Medium Term Note Programme“. Rámec celého „Euro Medium Term Note Programme“ je 2 mld. EUR, splatnost emise 15.9.2011,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XS0386569882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</w:p>
    <w:p w14:paraId="7BE69FDF" w14:textId="77777777" w:rsidR="00E802A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23.února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 čtvrtletní úrokový výnos EUR 222 360,- (floating rate) z emise dluhopisů v celkové nominální hodnotě USD 120 000 000, vydané 23. května 2007 a kótované na Luxembourg Stock Exchange,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5990333C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 února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ve výši EUR 91 350,- (floating rate) z emise dluhopisů, vydaných 23. února 2007 v zahraničí v rámci schváleného programu „Euro Medium Term Note Programme“. Rámec celého „Euro Medium Term Note Programme“ je 2 mld. EUR, splatnost emise 23.05.2014,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; </w:t>
      </w:r>
    </w:p>
    <w:p w14:paraId="0C0A5D24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17. února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 pololetní úrokový výnos EUR 669 811,11 (floating rate) z emise dluhopisů v celkové nominální hodnotě EUR 50 000 000, vydané 17. srpna 2009 a kótované na Luxembourg Stock Exchange,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XS0446116518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04A3E77A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1. února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roční úrokový výnos ve výši EUR 3 860 000 (fix rate) z emise dluhopisů, vydaných 31. ledna 2008 v zahraničí v rámci schváleného programu „Euro Medium Term Note Programme“. Rámec celého „Euro Medium Term Note Programme“ je 2 mld. EUR, splatnost emise 31. 1. 2011,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XS0343076526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; </w:t>
      </w:r>
    </w:p>
    <w:p w14:paraId="1EF3EC0B" w14:textId="77777777" w:rsidR="007E5150" w:rsidRPr="004E4B0D" w:rsidRDefault="007E5150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29. ledna 2010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 čtvrtletní úrokový výnos USD 1 065 908,17 (floating rate) z emise dluhopisů v celkové nominální hodnotě USD 150 000 000, vydané 29. dubna 2009 a kótované na Luxembourg Stock Exchange, splatné v roce 2014,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ISIN XS0425436911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</w:p>
    <w:p w14:paraId="0EB328BB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</w:pPr>
      <w:r w:rsidRPr="004E4B0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Rok 2009</w:t>
      </w:r>
    </w:p>
    <w:p w14:paraId="0A2E5365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14. prosince 2009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vydaných 13. června 2008 v zahraničí,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413 038,89 (floating rate) z emise dluhopisů vydaných 12. června 2008 v rámci schváleného programu „Euro Medium Term Note Programme“ (rámec v celkové výši 1 mld. EUR) a kótovaných na lucemburské burze cenných papírů (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XS0370210675).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2E420BC8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 listopadu 2009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dvou emisí dluhopisů, vydaných 23. května 2007 v zahraničí,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261 120 (floating rate) z emise dluhopisů v celkové nominální hodnotě EUR 120 000 000,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107 550 (floating rate) z emise dluhopisů v celkové nominální hodnotě EUR 50 000 000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a roční úrokový výnos z dvou emisí dluhopisů, vydaných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 listopadu 2007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zahraničí,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2 177 000 (fix rate) z emise dluhopisů v celkové nominální hodnotě EUR 50 000 000, splatné v roce 2012,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XS0332366383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2 277 500 (fix rate) z emise dluhopisů v celkové nominální hodnotě EUR 50 000 000, splatné v roce 2017,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XS0332367274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</w:p>
    <w:p w14:paraId="36CAB313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29. říjnu 2009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emise dluhopisů, vydaných 29. dubna 2009 v zahraničí, a to úrokový výnos USD 1 148 562,50 (floating rate) z emise dluhopisů v celkové nominální hodnotě USD 150 000 000,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XS0425436911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</w:p>
    <w:p w14:paraId="1944BB51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17. září 2009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uhradila Česká exportní banka, a.s., pololetní úrokový výnos emise dluhopisů, vydaných dne 17. března 2009 v zahraničí, a to úrokový výnos EUR 1 364 666,67 (floating rate) z emise dluhopisů v celkové nominální hodnotě EUR 150 000 000, splatné v roce 2012,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XS0417496790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</w:p>
    <w:p w14:paraId="7CD2DCFA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 září 2009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 uhradila Česká exportní banka, a.s., pololetní úrokový výnos ze dvou emisí dluhopisů, vydaných dne 15. září 2008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700 991,67 (floating rate) z emise dluhopisů v celkové nominální hodnotě EUR 70 000 000, splatné v roce 2011,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XS0386569882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505 791,67 (floating rate) z emise dluhopisů v celkové nominální hodnotě EUR 50 000 000, splatné v roce 2012,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XS0388131533;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407458C2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24.</w:t>
      </w:r>
      <w:r w:rsidR="00A312EB"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srpna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2009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 uhradila Česká exportní banka, a.s., čtvrtletní úrokový výnos ze dvou emisí dluhopisů, vydaných dne 23. května 2007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382 800 (floating rate) z emise dluhopisů v celkové nominální hodnotě EUR 120 000 000,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158 250 (floating rate) z emise dluhopisů v celkové nominální hodnotě EUR 50 000 000,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4A7DE0B8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13. srpna 2009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roční úrokový výnos EUR 2 341 000 (fix rate) z emise dluhopisů v celkové nominální hodnotě EUR 50 000 000, vydaných 10. srpna 2007 v zahraničí kótované na Luxembourg Stock Exchange splatné v roce 2012,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XS0315538651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</w:p>
    <w:p w14:paraId="5A22CF4E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29. července 2009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 čtvrtletní úrokový výnos USD 1 347 463,45 (floating rate) z emise dluhopisů v celkové nominální hodnotě USD 150 000 000, vydané 29. dubna 2009 a kótované na Luxembourg Stock Exchange,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XS0425436911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</w:p>
    <w:p w14:paraId="0477C2B9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Ve stanovený den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13. července 2009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uhradila Česká exportní banka, a.s., roční úrokový výnos CZK 382 250 000 (fix rate) z emise dluhopisů v celkové nominální hodnotě CZK 5 500 000 000, vydaných 28. června 2000 a obchodovaných na hlavním trhu BCPP, splatné v roce 2010,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ISIN CZ0003370055. </w:t>
      </w:r>
    </w:p>
    <w:p w14:paraId="0175EF74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 června 2009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pololetní úrokový výnos z emise dluhopisů, vydaných 23. května 2007 v zahraničí, a to: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901 658,33 (floating rate) z emise dluhopisů vydaných 12. června 2008 v rámci schváleného programu „Euro Medium Term Note Programme“ (rámec v celkové výši 1 mld. EUR) a kótovaných na lucemburské burze cenných papírů (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XS0370210675)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246FEA1E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uhradila Česká exportní banka, a.s., čtvrtletní úrokový výnos ze dvou emisí dluhopisů, vydaných 23. května 2007 v zahraničí, a to ke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25. května 2009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575 760 (floating rate) z emise dluhopisů v celkové nominální hodnotě EUR 120 000 000,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238 600 (floating rate) z emise dluhopisů v celkové nominální hodnotě EUR 50 000 000,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7475447B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Ke dni 26. 5. 2009 uhradila Česká exportní banka, a.s., emisi dluhopisů, vydaných 24. května 2002 v zahraničí a splatnou k datu 24. května 2009. Nominální hodnota splacené emise byla USD 350 000 000 (fix rate) ISIN XS0148559981. </w:t>
      </w:r>
    </w:p>
    <w:p w14:paraId="51D1283E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16.</w:t>
      </w:r>
      <w:r w:rsidR="00A312EB"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března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2009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, uhradila Česká exportní banka, a.s., pololetní úrokový výnos ze dvou emisí dluhopisů, vydaných dne 15. září 2008 v rámci schváleného programu „Euro Medium Term Note Programme“ (rámec v celkové výši 1 mld. EUR) a kótovaných na lucemburské burze cenných papírů: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1 896 490,56 (floating rate) z emise dluhopisů v celkové nominální hodnotě EUR 70 000 000, splatné v roce 2011,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XS0386569882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1 359 690 (floating rate) z emise dluhopisů v celkové nominální hodnotě EUR 50 000 000, splatné v roce 2012,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XS0388131533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</w:p>
    <w:p w14:paraId="6001B700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25. února 2009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ze dvou emisí dluhopisů kótovaných na Luxembourg Stock Exchange, vydaných 23. května 2007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1 239 480 (floating rate) z emise dluhopisů v celkové nominální hodnotě EUR 120 000 000,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515 150 (floating rate) z emise dluhopisů v celkové nominální hodnotě EUR 50 000 000,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; </w:t>
      </w:r>
    </w:p>
    <w:p w14:paraId="3CD66B18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31. ledna 2009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uhradila Česká exportní banka, a.s., roční úrokový výnos ve výši EUR 3 860 000 (fix rate) z emise dluhopisů, vydaných 31. ledna 2008 v zahraničí v rámci schváleného programu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„Euro Medium Term Note Programme“. Rámec celého „Euro Medium Term Note Programme“ je 1 mld. EUR, splatnost emise 31. 1. 2011,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XS0343067526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</w:p>
    <w:p w14:paraId="08D7475F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  <w:r w:rsidRPr="004E4B0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Rok 2008</w:t>
      </w:r>
    </w:p>
    <w:p w14:paraId="45D9BE36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15. prosinci 2008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uhradila Česká exportní banka, a.s., pololetní úrokový výnos ve výši EUR 1 354 100 (floating rate) z emise dluhopisů, vydaných 12. června 2008 v zahraničí v rámci schváleného programu „Euro Medium Term Note Programme“. Rámec celého „Euro Medium Term Note Programme“ je 1 mld. EUR, splatnost emise 13. 6. 2013,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XS0370210675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4D62E805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24. listopadu 2008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uhradila Česká exportní banka, a.s., čtvrtletní úrokový výnos z dvou emisí dluhopisů, vydaných 23. května 2007 v zahraničí,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1 508 520 (floating rate) z emise dluhopisů v celkové nominální hodnotě EUR 120 000 000,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627 250 (floating rate) z emise dluhopisů v celkové nominální hodnotě EUR 50 000 000,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666BEFD1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K témuž dni uhradila Česká exportní banka, a.s., roční úrokový výnos z dvou emisí dluhopisů, vydaných 23. listopadu 2007 v zahraničí,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2 177 000 (fix rate) z emise dluhopisů v celkové nominální hodnotě EUR 50 000 000, splatné v roce 2012,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XS0332366383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2 277 500 (fix rate) z emise dluhopisů v celkové nominální hodnotě EUR 50 000 000, splatné v roce 2017,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XS0332367274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55DC0342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5. listopadu 2008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roční úrokový výnos USD 5 625 000 (fix rate) z emise dluhopisů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XS0148559981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vydaných 5. listopadu 2003 v zahraničí. </w:t>
      </w:r>
    </w:p>
    <w:p w14:paraId="7475EF1D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stejnému dni uhradila Česká exportní banka, a.s., emisi dluhopisů, vydaných 5. listopadu 2003 v zahraničí a splatnou k datu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5. listopadu 2008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Nominální hodnota splacené emise byla USD 150 000 000 (fix rate)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XS0148559981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</w:p>
    <w:p w14:paraId="6B631A34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25. srpna 2008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ze dvou emisí dluhopisů, vydaných 23. května 2007 v zahraničí: 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1 225 320 (floating rate) z emise dluhopisů v celkové nominální hodnotě EUR 120 000 000,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634 250 (floating rate) z emise dluhopisů v celkové nominální hodnotě EUR 50 000 000,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</w:p>
    <w:p w14:paraId="53F121AB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13. srpna 2008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roční úrokový výnos EUR 2 341.000 (fix rate) z emise dluhopisů vydaných dne 13. 8. 2007 v celkové nominální hodnotě EUR 50 000 000, splatné v roce 2012 -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XS0315538651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</w:p>
    <w:p w14:paraId="64A582CC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11. července 2008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roční úrokový výnos CZK 382 250 000 (fix rate) z emise dluhopisů v celkové nominální hodnotě CZK 5 500 000 000, vydaných 28. června 2000 a obchodovaných na hlavním trhu BCPP, splatné v roce 2010,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CZ0003370055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3C97B89B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Ke stanovenému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 května 2008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ze dvou emisí dluhopisů, vydaných 23. května 2007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1 285 680 (floating rate) z emise dluhopisů v celkové nominální hodnotě EUR 120 000 000,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- úrokový výnos EUR 534 500 (floating rate) z emise dluhopisů v celkové nominální hodnotě EUR 50 000 000,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2391ECC0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 ke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24. května 2008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 emise dluhopisů, vydané 24. května 2002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roční úrokový výnos USD 20 125 000 (fix rate) z emise dluhopisů v celkové nominální hodnotě USD 350 000 000 splatné v roce 2009,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XS0148559981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30343E71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25. února 2008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dvou emisí dluhopisů, vydaných 23. května 2007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1 461 360 (floating rate) z emise dluhopisů v celkové nominální hodnotě EUR 120 000 000,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607 600 (floating rate) z emise dluhopisů v celkové nominální hodnotě EUR 50 000 000,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5F4C53D5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  <w:r w:rsidRPr="004E4B0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Rok 2007</w:t>
      </w:r>
    </w:p>
    <w:p w14:paraId="0E3909F8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 listopadu 2007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dvou emisí dluhopisů, vydaných 23. května 2007 v zahraničí: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1 433 400 (floating rate) z emise dluhopisů v celkové nominální hodnotě EUR 120 000 000, splatné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;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595 950 (floating rate) z emise dluhopisů v celkové nominální hodnotě EUR 50 000 000, splatné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</w:p>
    <w:p w14:paraId="3D401EAC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5. listopadu 2007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částku USD 5 625 000 pro výplatu ročního úrokového výnosu z emise dluhopisů, vydané v zahraničí v roce 2003 v celkové nominální hodnotě USD 150 000 000 (dluhopisy jsou splatné v roce 2008). </w:t>
      </w:r>
    </w:p>
    <w:p w14:paraId="5FE5936F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23. srpna 2007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čtvrtletní úrokový výnos z dvou emisí dluhopisů, vydaných 23. května 2007: - úrokový výnos EUR 1 253 640 (floating rate) emise dluhopisů v celkové nominální hodnotě EUR 120 000 000, splatná v roce 2016,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XS0302244933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; - úrokový výnos EUR 521 100 (floating rate) emise dluhopisů v celkové nominální hodnotě EUR 50 000 000, splatná v roce 2014,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XS0302244420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</w:p>
    <w:p w14:paraId="0555F932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11. července 2007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uhradila Česká exportní banka, a.s., částku CZK 382.250.000,00 pro výplatu ročního úrokového výnosu (6,95 %) z emise dluhopisů,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ISIN CZ0003700551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v celkové nominální hodnotě CZK 5.500.000.000,00. Vydané dluhopisy jsou splatné v roce 2010. </w:t>
      </w:r>
    </w:p>
    <w:p w14:paraId="4E45ADE8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</w:t>
      </w:r>
      <w:r w:rsidRPr="004E4B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12. června 2007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Česká exportní banka, a.s., uhradila irské bance DEPFA ACS Bank, v souladu s dvoustrannou smlouvou o amortizované půjčce z roku 2003, druhou splátku jistiny ve výši USD 16 250 000. Z celkové částky přijaté půjčky USD 65 000 000 bude zbývajících USD 32 500 000 splaceno v posledních dvou rovnoměrných splátkách v letech 2008 a 2009. Ke stejnému datu uhradila Česká exportní banka, a.s., i roční úrok. </w:t>
      </w:r>
    </w:p>
    <w:p w14:paraId="622D86B4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Ke stanovenému dni 24. května 2007 uhradila Česká exportní banka, a.s., částku USD 20 125 000 pro výplatu ročního úrokového výnosu (5,75 % p.a.) z emise dluhopisů v celkové nominální hodnotě USD 350 000 000 (vydané dluhopisy jsou splatné v roce 2009). </w:t>
      </w:r>
    </w:p>
    <w:p w14:paraId="0795970A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  <w:r w:rsidRPr="004E4B0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 xml:space="preserve">Rok 2006 </w:t>
      </w:r>
    </w:p>
    <w:p w14:paraId="10D0007A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t>V listopadu 2006 uhradila Česká exportní banka, a.s. (dále jen „ČEB, a.s.“) k stanovenému dni výplaty částku 5 625 000 USD pro výplatu ročního úrokového výnosu (3,75 % p.a.) z emise dluhopisů v celkové nominální hodnotě 150 000 000 USD (vydané dluhopisy jsou splatné v roce 2008).</w:t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E4B0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 roce 2006 již ČEB, a.s., k příslušným dnům výplaty uhradila roční úrokové výnosy ze zbývajících dvou emisí dluhopisů – v červenci částku 382 250 000 CZK (6,95 % p.a.) z emise v celkové nominální hodnotě 5 500 000 000 CZK (vydané dluhopisy jsou splatné v roce 2010) a v květnu částku 20 125 000 USD (5,75 % p.a.) z emise v celkové nominální hodnotě 350 000 000 USD (vydané dluhopisy jsou splatné v roce 2009).</w:t>
      </w:r>
    </w:p>
    <w:p w14:paraId="16AEF162" w14:textId="77777777" w:rsidR="00476D77" w:rsidRPr="004E4B0D" w:rsidRDefault="00476D77" w:rsidP="00FF40E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E4B0D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Za závazky ČEB, a.s., vyplývající ze všech tří vydaných emisí dluhopisů, ručí ve smyslu zákona č. 58/1995 Sb., o pojišťování a financování vývozu se státní podporou a o doplnění zákona č. 166/1993 Sb., o Nejvyšším kontrolním úřadu, ve znění pozdějších předpisů,bezpodmínečně a neodvolatelně Česká republika.</w:t>
      </w:r>
    </w:p>
    <w:p w14:paraId="506F04C2" w14:textId="77777777" w:rsidR="007919C1" w:rsidRPr="004E4B0D" w:rsidRDefault="007919C1" w:rsidP="00FF40EE">
      <w:pPr>
        <w:jc w:val="both"/>
        <w:rPr>
          <w:sz w:val="24"/>
          <w:szCs w:val="24"/>
        </w:rPr>
      </w:pPr>
    </w:p>
    <w:sectPr w:rsidR="007919C1" w:rsidRPr="004E4B0D" w:rsidSect="00476D77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E48A3F" w14:textId="77777777" w:rsidR="00CD61E2" w:rsidRDefault="00CD61E2" w:rsidP="003C2761">
      <w:pPr>
        <w:spacing w:after="0" w:line="240" w:lineRule="auto"/>
      </w:pPr>
      <w:r>
        <w:separator/>
      </w:r>
    </w:p>
  </w:endnote>
  <w:endnote w:type="continuationSeparator" w:id="0">
    <w:p w14:paraId="71A9CC13" w14:textId="77777777" w:rsidR="00CD61E2" w:rsidRDefault="00CD61E2" w:rsidP="003C27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,Bold">
    <w:altName w:val="Times New Roman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97093A" w14:textId="77777777" w:rsidR="0099211E" w:rsidRDefault="0099211E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Stránka </w:t>
    </w:r>
    <w:r>
      <w:rPr>
        <w:rFonts w:eastAsiaTheme="minorEastAsia"/>
      </w:rPr>
      <w:fldChar w:fldCharType="begin"/>
    </w:r>
    <w:r>
      <w:instrText>PAGE   \* MERGEFORMAT</w:instrText>
    </w:r>
    <w:r>
      <w:rPr>
        <w:rFonts w:eastAsiaTheme="minorEastAsia"/>
      </w:rPr>
      <w:fldChar w:fldCharType="separate"/>
    </w:r>
    <w:r w:rsidR="00556353" w:rsidRPr="00556353">
      <w:rPr>
        <w:rFonts w:asciiTheme="majorHAnsi" w:eastAsiaTheme="majorEastAsia" w:hAnsiTheme="majorHAnsi" w:cstheme="majorBidi"/>
        <w:noProof/>
      </w:rPr>
      <w:t>1</w:t>
    </w:r>
    <w:r>
      <w:rPr>
        <w:rFonts w:asciiTheme="majorHAnsi" w:eastAsiaTheme="majorEastAsia" w:hAnsiTheme="majorHAnsi" w:cstheme="majorBidi"/>
      </w:rPr>
      <w:fldChar w:fldCharType="end"/>
    </w:r>
  </w:p>
  <w:p w14:paraId="1249CF03" w14:textId="77777777" w:rsidR="0099211E" w:rsidRDefault="0099211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78F38F" w14:textId="77777777" w:rsidR="00CD61E2" w:rsidRDefault="00CD61E2" w:rsidP="003C2761">
      <w:pPr>
        <w:spacing w:after="0" w:line="240" w:lineRule="auto"/>
      </w:pPr>
      <w:r>
        <w:separator/>
      </w:r>
    </w:p>
  </w:footnote>
  <w:footnote w:type="continuationSeparator" w:id="0">
    <w:p w14:paraId="098EF5A6" w14:textId="77777777" w:rsidR="00CD61E2" w:rsidRDefault="00CD61E2" w:rsidP="003C27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E6E5D"/>
    <w:multiLevelType w:val="hybridMultilevel"/>
    <w:tmpl w:val="74D6BDF6"/>
    <w:lvl w:ilvl="0" w:tplc="8938983C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A61458"/>
    <w:multiLevelType w:val="hybridMultilevel"/>
    <w:tmpl w:val="A09C2D12"/>
    <w:lvl w:ilvl="0" w:tplc="8938983C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0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D77"/>
    <w:rsid w:val="00001345"/>
    <w:rsid w:val="00017E1B"/>
    <w:rsid w:val="000328CB"/>
    <w:rsid w:val="000330DB"/>
    <w:rsid w:val="00096518"/>
    <w:rsid w:val="000A3142"/>
    <w:rsid w:val="000A48A9"/>
    <w:rsid w:val="000A789A"/>
    <w:rsid w:val="000B0FE0"/>
    <w:rsid w:val="000C5210"/>
    <w:rsid w:val="000D5260"/>
    <w:rsid w:val="000D5D0A"/>
    <w:rsid w:val="000E12D3"/>
    <w:rsid w:val="000E772A"/>
    <w:rsid w:val="000F1896"/>
    <w:rsid w:val="00105ADA"/>
    <w:rsid w:val="00111754"/>
    <w:rsid w:val="001128E8"/>
    <w:rsid w:val="00113DE0"/>
    <w:rsid w:val="0011447D"/>
    <w:rsid w:val="001247F4"/>
    <w:rsid w:val="00133B59"/>
    <w:rsid w:val="0014503C"/>
    <w:rsid w:val="001554A1"/>
    <w:rsid w:val="001750E3"/>
    <w:rsid w:val="0017566C"/>
    <w:rsid w:val="00181254"/>
    <w:rsid w:val="00192554"/>
    <w:rsid w:val="001927C0"/>
    <w:rsid w:val="001B3D09"/>
    <w:rsid w:val="001C09F7"/>
    <w:rsid w:val="001D1626"/>
    <w:rsid w:val="001D5BE9"/>
    <w:rsid w:val="001D6D23"/>
    <w:rsid w:val="001E764D"/>
    <w:rsid w:val="001F19CB"/>
    <w:rsid w:val="00202708"/>
    <w:rsid w:val="00210D12"/>
    <w:rsid w:val="0021280A"/>
    <w:rsid w:val="0021782D"/>
    <w:rsid w:val="00223D9B"/>
    <w:rsid w:val="00263DD5"/>
    <w:rsid w:val="00264B45"/>
    <w:rsid w:val="002958BE"/>
    <w:rsid w:val="0029608D"/>
    <w:rsid w:val="00297358"/>
    <w:rsid w:val="002A1FB2"/>
    <w:rsid w:val="002C0AB8"/>
    <w:rsid w:val="002C61ED"/>
    <w:rsid w:val="002D197F"/>
    <w:rsid w:val="002D4465"/>
    <w:rsid w:val="002D44FE"/>
    <w:rsid w:val="002F6E34"/>
    <w:rsid w:val="00303EC5"/>
    <w:rsid w:val="00315394"/>
    <w:rsid w:val="00316A6B"/>
    <w:rsid w:val="00323D11"/>
    <w:rsid w:val="00330C41"/>
    <w:rsid w:val="0035210D"/>
    <w:rsid w:val="00354F2B"/>
    <w:rsid w:val="003714DC"/>
    <w:rsid w:val="003763B9"/>
    <w:rsid w:val="003820DE"/>
    <w:rsid w:val="00386EF8"/>
    <w:rsid w:val="00394E8F"/>
    <w:rsid w:val="003B0625"/>
    <w:rsid w:val="003C00F7"/>
    <w:rsid w:val="003C2761"/>
    <w:rsid w:val="003D4DC8"/>
    <w:rsid w:val="003E1472"/>
    <w:rsid w:val="003E1671"/>
    <w:rsid w:val="003F1EF4"/>
    <w:rsid w:val="003F6895"/>
    <w:rsid w:val="00400C02"/>
    <w:rsid w:val="00407148"/>
    <w:rsid w:val="00411518"/>
    <w:rsid w:val="00413936"/>
    <w:rsid w:val="00414C41"/>
    <w:rsid w:val="004165BD"/>
    <w:rsid w:val="00423FBC"/>
    <w:rsid w:val="00432734"/>
    <w:rsid w:val="00457F1B"/>
    <w:rsid w:val="00462FEF"/>
    <w:rsid w:val="00476D77"/>
    <w:rsid w:val="00481AFD"/>
    <w:rsid w:val="00486DD8"/>
    <w:rsid w:val="004960F4"/>
    <w:rsid w:val="004A7542"/>
    <w:rsid w:val="004B55CB"/>
    <w:rsid w:val="004C0922"/>
    <w:rsid w:val="004E4B0D"/>
    <w:rsid w:val="004E4B7F"/>
    <w:rsid w:val="004F5EED"/>
    <w:rsid w:val="005133DF"/>
    <w:rsid w:val="005158B1"/>
    <w:rsid w:val="00524A85"/>
    <w:rsid w:val="005264EF"/>
    <w:rsid w:val="00543D6E"/>
    <w:rsid w:val="0055424C"/>
    <w:rsid w:val="00556353"/>
    <w:rsid w:val="005766D5"/>
    <w:rsid w:val="00577C36"/>
    <w:rsid w:val="00596CEC"/>
    <w:rsid w:val="005A7778"/>
    <w:rsid w:val="005B2E19"/>
    <w:rsid w:val="005C087B"/>
    <w:rsid w:val="005E575C"/>
    <w:rsid w:val="0060263C"/>
    <w:rsid w:val="00632975"/>
    <w:rsid w:val="0067479D"/>
    <w:rsid w:val="00676903"/>
    <w:rsid w:val="0067774A"/>
    <w:rsid w:val="00677C12"/>
    <w:rsid w:val="00696523"/>
    <w:rsid w:val="006968BD"/>
    <w:rsid w:val="006D5844"/>
    <w:rsid w:val="006E1046"/>
    <w:rsid w:val="006F52B2"/>
    <w:rsid w:val="00711D5D"/>
    <w:rsid w:val="00724E11"/>
    <w:rsid w:val="00740D2F"/>
    <w:rsid w:val="00752CD4"/>
    <w:rsid w:val="0077550B"/>
    <w:rsid w:val="00785B7D"/>
    <w:rsid w:val="007919C1"/>
    <w:rsid w:val="00794455"/>
    <w:rsid w:val="007A11B6"/>
    <w:rsid w:val="007A33CD"/>
    <w:rsid w:val="007B5873"/>
    <w:rsid w:val="007D1C0C"/>
    <w:rsid w:val="007D5657"/>
    <w:rsid w:val="007E18F2"/>
    <w:rsid w:val="007E1DC1"/>
    <w:rsid w:val="007E5150"/>
    <w:rsid w:val="00814545"/>
    <w:rsid w:val="00815F9E"/>
    <w:rsid w:val="0081680A"/>
    <w:rsid w:val="00817FAE"/>
    <w:rsid w:val="0082289B"/>
    <w:rsid w:val="00823C04"/>
    <w:rsid w:val="008411B6"/>
    <w:rsid w:val="00842040"/>
    <w:rsid w:val="008472AB"/>
    <w:rsid w:val="00854C4D"/>
    <w:rsid w:val="00871D48"/>
    <w:rsid w:val="00881E27"/>
    <w:rsid w:val="00886D6D"/>
    <w:rsid w:val="00887307"/>
    <w:rsid w:val="00891BAC"/>
    <w:rsid w:val="008A6776"/>
    <w:rsid w:val="008B4DF6"/>
    <w:rsid w:val="008E5AD3"/>
    <w:rsid w:val="00903B73"/>
    <w:rsid w:val="009163A3"/>
    <w:rsid w:val="00944929"/>
    <w:rsid w:val="00957FC6"/>
    <w:rsid w:val="009663EE"/>
    <w:rsid w:val="0098428C"/>
    <w:rsid w:val="00985550"/>
    <w:rsid w:val="0099211E"/>
    <w:rsid w:val="00994FB3"/>
    <w:rsid w:val="009A48E7"/>
    <w:rsid w:val="009A620C"/>
    <w:rsid w:val="009C230C"/>
    <w:rsid w:val="009D24C2"/>
    <w:rsid w:val="009D368A"/>
    <w:rsid w:val="009D5FF1"/>
    <w:rsid w:val="009E0D5D"/>
    <w:rsid w:val="009E1A76"/>
    <w:rsid w:val="009E1D56"/>
    <w:rsid w:val="009F03D0"/>
    <w:rsid w:val="00A11649"/>
    <w:rsid w:val="00A1193A"/>
    <w:rsid w:val="00A124AF"/>
    <w:rsid w:val="00A21DAE"/>
    <w:rsid w:val="00A300D5"/>
    <w:rsid w:val="00A312EB"/>
    <w:rsid w:val="00A54E2F"/>
    <w:rsid w:val="00A571F8"/>
    <w:rsid w:val="00A6002B"/>
    <w:rsid w:val="00A64D3D"/>
    <w:rsid w:val="00A729EA"/>
    <w:rsid w:val="00A7569A"/>
    <w:rsid w:val="00A92ED1"/>
    <w:rsid w:val="00AB34AD"/>
    <w:rsid w:val="00AB37FE"/>
    <w:rsid w:val="00AB4CCC"/>
    <w:rsid w:val="00AC5A6F"/>
    <w:rsid w:val="00AD5B3E"/>
    <w:rsid w:val="00B05745"/>
    <w:rsid w:val="00B10DD6"/>
    <w:rsid w:val="00B164C0"/>
    <w:rsid w:val="00B55CDD"/>
    <w:rsid w:val="00B8561C"/>
    <w:rsid w:val="00BB4535"/>
    <w:rsid w:val="00BB460F"/>
    <w:rsid w:val="00BC588F"/>
    <w:rsid w:val="00BD3A96"/>
    <w:rsid w:val="00BE4FC7"/>
    <w:rsid w:val="00BE7C36"/>
    <w:rsid w:val="00BF1A8F"/>
    <w:rsid w:val="00BF6AE0"/>
    <w:rsid w:val="00C23EBD"/>
    <w:rsid w:val="00C37DA4"/>
    <w:rsid w:val="00C44BA9"/>
    <w:rsid w:val="00C44E0B"/>
    <w:rsid w:val="00C520F6"/>
    <w:rsid w:val="00C6769B"/>
    <w:rsid w:val="00C8549C"/>
    <w:rsid w:val="00C8726A"/>
    <w:rsid w:val="00C87D55"/>
    <w:rsid w:val="00C907DC"/>
    <w:rsid w:val="00C92D7F"/>
    <w:rsid w:val="00C96DE3"/>
    <w:rsid w:val="00CA1EE5"/>
    <w:rsid w:val="00CA5FA0"/>
    <w:rsid w:val="00CA6989"/>
    <w:rsid w:val="00CB5661"/>
    <w:rsid w:val="00CD5227"/>
    <w:rsid w:val="00CD61E2"/>
    <w:rsid w:val="00CD6757"/>
    <w:rsid w:val="00CE0ADF"/>
    <w:rsid w:val="00CE425C"/>
    <w:rsid w:val="00CE5E63"/>
    <w:rsid w:val="00D01E38"/>
    <w:rsid w:val="00D0242B"/>
    <w:rsid w:val="00D06506"/>
    <w:rsid w:val="00D17CCE"/>
    <w:rsid w:val="00D227FE"/>
    <w:rsid w:val="00D44864"/>
    <w:rsid w:val="00D45050"/>
    <w:rsid w:val="00D644CF"/>
    <w:rsid w:val="00D711E4"/>
    <w:rsid w:val="00D7654C"/>
    <w:rsid w:val="00DA2367"/>
    <w:rsid w:val="00DA3696"/>
    <w:rsid w:val="00DA575A"/>
    <w:rsid w:val="00DC2296"/>
    <w:rsid w:val="00DD0738"/>
    <w:rsid w:val="00DF479E"/>
    <w:rsid w:val="00DF716B"/>
    <w:rsid w:val="00E13062"/>
    <w:rsid w:val="00E20BA7"/>
    <w:rsid w:val="00E22894"/>
    <w:rsid w:val="00E22FDA"/>
    <w:rsid w:val="00E407DF"/>
    <w:rsid w:val="00E52E63"/>
    <w:rsid w:val="00E7467B"/>
    <w:rsid w:val="00E802A7"/>
    <w:rsid w:val="00E82D2A"/>
    <w:rsid w:val="00E9563B"/>
    <w:rsid w:val="00ED5A2C"/>
    <w:rsid w:val="00ED5E0C"/>
    <w:rsid w:val="00ED7322"/>
    <w:rsid w:val="00ED774D"/>
    <w:rsid w:val="00EF502C"/>
    <w:rsid w:val="00EF63AC"/>
    <w:rsid w:val="00F0310D"/>
    <w:rsid w:val="00F13411"/>
    <w:rsid w:val="00F25AEB"/>
    <w:rsid w:val="00F31917"/>
    <w:rsid w:val="00F31DAE"/>
    <w:rsid w:val="00F527F6"/>
    <w:rsid w:val="00F730B6"/>
    <w:rsid w:val="00F73869"/>
    <w:rsid w:val="00F74584"/>
    <w:rsid w:val="00F85B61"/>
    <w:rsid w:val="00FB1402"/>
    <w:rsid w:val="00FB6390"/>
    <w:rsid w:val="00FC0CCB"/>
    <w:rsid w:val="00FC5E6A"/>
    <w:rsid w:val="00FD1F73"/>
    <w:rsid w:val="00FD23BD"/>
    <w:rsid w:val="00FE23B8"/>
    <w:rsid w:val="00FF4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53B2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2">
    <w:name w:val="head2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alWeb">
    <w:name w:val="Normal (Web)"/>
    <w:basedOn w:val="Normal"/>
    <w:uiPriority w:val="99"/>
    <w:semiHidden/>
    <w:unhideWhenUsed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trong">
    <w:name w:val="Strong"/>
    <w:basedOn w:val="DefaultParagraphFont"/>
    <w:uiPriority w:val="22"/>
    <w:qFormat/>
    <w:rsid w:val="00476D77"/>
    <w:rPr>
      <w:b/>
      <w:bCs/>
    </w:rPr>
  </w:style>
  <w:style w:type="paragraph" w:customStyle="1" w:styleId="head3">
    <w:name w:val="head3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Emphasis">
    <w:name w:val="Emphasis"/>
    <w:basedOn w:val="DefaultParagraphFont"/>
    <w:uiPriority w:val="20"/>
    <w:qFormat/>
    <w:rsid w:val="00476D77"/>
    <w:rPr>
      <w:i/>
      <w:iCs/>
    </w:rPr>
  </w:style>
  <w:style w:type="paragraph" w:styleId="NoSpacing">
    <w:name w:val="No Spacing"/>
    <w:uiPriority w:val="1"/>
    <w:qFormat/>
    <w:rsid w:val="00223D9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C27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2761"/>
  </w:style>
  <w:style w:type="paragraph" w:styleId="Footer">
    <w:name w:val="footer"/>
    <w:basedOn w:val="Normal"/>
    <w:link w:val="FooterChar"/>
    <w:uiPriority w:val="99"/>
    <w:unhideWhenUsed/>
    <w:rsid w:val="003C27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2761"/>
  </w:style>
  <w:style w:type="paragraph" w:styleId="BalloonText">
    <w:name w:val="Balloon Text"/>
    <w:basedOn w:val="Normal"/>
    <w:link w:val="BalloonTextChar"/>
    <w:uiPriority w:val="99"/>
    <w:semiHidden/>
    <w:unhideWhenUsed/>
    <w:rsid w:val="003C27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276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6002B"/>
    <w:pPr>
      <w:spacing w:after="0" w:line="240" w:lineRule="auto"/>
      <w:ind w:left="720"/>
    </w:pPr>
    <w:rPr>
      <w:rFonts w:ascii="Calibri" w:hAnsi="Calibri" w:cs="Times New Roman"/>
    </w:rPr>
  </w:style>
  <w:style w:type="paragraph" w:customStyle="1" w:styleId="xmsonormal">
    <w:name w:val="x_msonormal"/>
    <w:basedOn w:val="Normal"/>
    <w:rsid w:val="00DC2296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val="en-US"/>
    </w:rPr>
  </w:style>
  <w:style w:type="character" w:customStyle="1" w:styleId="apple-converted-space">
    <w:name w:val="apple-converted-space"/>
    <w:basedOn w:val="DefaultParagraphFont"/>
    <w:rsid w:val="00DC2296"/>
  </w:style>
  <w:style w:type="character" w:styleId="Hyperlink">
    <w:name w:val="Hyperlink"/>
    <w:basedOn w:val="DefaultParagraphFont"/>
    <w:uiPriority w:val="99"/>
    <w:unhideWhenUsed/>
    <w:rsid w:val="00881E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2">
    <w:name w:val="head2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alWeb">
    <w:name w:val="Normal (Web)"/>
    <w:basedOn w:val="Normal"/>
    <w:uiPriority w:val="99"/>
    <w:semiHidden/>
    <w:unhideWhenUsed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trong">
    <w:name w:val="Strong"/>
    <w:basedOn w:val="DefaultParagraphFont"/>
    <w:uiPriority w:val="22"/>
    <w:qFormat/>
    <w:rsid w:val="00476D77"/>
    <w:rPr>
      <w:b/>
      <w:bCs/>
    </w:rPr>
  </w:style>
  <w:style w:type="paragraph" w:customStyle="1" w:styleId="head3">
    <w:name w:val="head3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Emphasis">
    <w:name w:val="Emphasis"/>
    <w:basedOn w:val="DefaultParagraphFont"/>
    <w:uiPriority w:val="20"/>
    <w:qFormat/>
    <w:rsid w:val="00476D77"/>
    <w:rPr>
      <w:i/>
      <w:iCs/>
    </w:rPr>
  </w:style>
  <w:style w:type="paragraph" w:styleId="NoSpacing">
    <w:name w:val="No Spacing"/>
    <w:uiPriority w:val="1"/>
    <w:qFormat/>
    <w:rsid w:val="00223D9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C27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2761"/>
  </w:style>
  <w:style w:type="paragraph" w:styleId="Footer">
    <w:name w:val="footer"/>
    <w:basedOn w:val="Normal"/>
    <w:link w:val="FooterChar"/>
    <w:uiPriority w:val="99"/>
    <w:unhideWhenUsed/>
    <w:rsid w:val="003C27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2761"/>
  </w:style>
  <w:style w:type="paragraph" w:styleId="BalloonText">
    <w:name w:val="Balloon Text"/>
    <w:basedOn w:val="Normal"/>
    <w:link w:val="BalloonTextChar"/>
    <w:uiPriority w:val="99"/>
    <w:semiHidden/>
    <w:unhideWhenUsed/>
    <w:rsid w:val="003C27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276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6002B"/>
    <w:pPr>
      <w:spacing w:after="0" w:line="240" w:lineRule="auto"/>
      <w:ind w:left="720"/>
    </w:pPr>
    <w:rPr>
      <w:rFonts w:ascii="Calibri" w:hAnsi="Calibri" w:cs="Times New Roman"/>
    </w:rPr>
  </w:style>
  <w:style w:type="paragraph" w:customStyle="1" w:styleId="xmsonormal">
    <w:name w:val="x_msonormal"/>
    <w:basedOn w:val="Normal"/>
    <w:rsid w:val="00DC2296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val="en-US"/>
    </w:rPr>
  </w:style>
  <w:style w:type="character" w:customStyle="1" w:styleId="apple-converted-space">
    <w:name w:val="apple-converted-space"/>
    <w:basedOn w:val="DefaultParagraphFont"/>
    <w:rsid w:val="00DC2296"/>
  </w:style>
  <w:style w:type="character" w:styleId="Hyperlink">
    <w:name w:val="Hyperlink"/>
    <w:basedOn w:val="DefaultParagraphFont"/>
    <w:uiPriority w:val="99"/>
    <w:unhideWhenUsed/>
    <w:rsid w:val="00881E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93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60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3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09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7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4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0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7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0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2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88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04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402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93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6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2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4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15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93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41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17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6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72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8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85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6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9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1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1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44</Pages>
  <Words>20385</Words>
  <Characters>120273</Characters>
  <Application>Microsoft Office Word</Application>
  <DocSecurity>0</DocSecurity>
  <Lines>1002</Lines>
  <Paragraphs>280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Česká exportní banka, a.s.</Company>
  <LinksUpToDate>false</LinksUpToDate>
  <CharactersWithSpaces>140378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Eliška Třetinová</dc:creator>
  <cp:lastModifiedBy>Jana Knechtlová</cp:lastModifiedBy>
  <cp:revision>2</cp:revision>
  <cp:lastPrinted>2013-10-25T05:37:00Z</cp:lastPrinted>
  <dcterms:created xsi:type="dcterms:W3CDTF">2016-11-02T14:08:00Z</dcterms:created>
  <dcterms:modified xsi:type="dcterms:W3CDTF">2016-11-02T14:08:00Z</dcterms:modified>
</cp:coreProperties>
</file>