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663" w:rsidRPr="003D6663" w:rsidRDefault="003D6663" w:rsidP="003D6663">
      <w:pPr>
        <w:jc w:val="right"/>
        <w:rPr>
          <w:rFonts w:ascii="Arial" w:hAnsi="Arial" w:cs="Arial"/>
          <w:color w:val="auto"/>
        </w:rPr>
      </w:pPr>
      <w:bookmarkStart w:id="0" w:name="_GoBack"/>
      <w:bookmarkEnd w:id="0"/>
      <w:r w:rsidRPr="00960164">
        <w:rPr>
          <w:rFonts w:ascii="Arial" w:hAnsi="Arial" w:cs="Arial"/>
          <w:color w:val="auto"/>
        </w:rPr>
        <w:t xml:space="preserve">Praha, </w:t>
      </w:r>
      <w:r w:rsidR="00486E8F">
        <w:rPr>
          <w:rFonts w:ascii="Arial" w:hAnsi="Arial" w:cs="Arial"/>
          <w:color w:val="auto"/>
        </w:rPr>
        <w:t>7</w:t>
      </w:r>
      <w:r w:rsidR="00E94129">
        <w:rPr>
          <w:rFonts w:ascii="Arial" w:hAnsi="Arial" w:cs="Arial"/>
          <w:color w:val="auto"/>
        </w:rPr>
        <w:t>. 12</w:t>
      </w:r>
      <w:r w:rsidR="003F6C54">
        <w:rPr>
          <w:rFonts w:ascii="Arial" w:hAnsi="Arial" w:cs="Arial"/>
          <w:color w:val="auto"/>
        </w:rPr>
        <w:t xml:space="preserve">. </w:t>
      </w:r>
      <w:r w:rsidRPr="00960164">
        <w:rPr>
          <w:rFonts w:ascii="Arial" w:hAnsi="Arial" w:cs="Arial"/>
          <w:color w:val="auto"/>
        </w:rPr>
        <w:t>201</w:t>
      </w:r>
      <w:r w:rsidR="00486E8F">
        <w:rPr>
          <w:rFonts w:ascii="Arial" w:hAnsi="Arial" w:cs="Arial"/>
          <w:color w:val="auto"/>
        </w:rPr>
        <w:t>6</w:t>
      </w:r>
      <w:r w:rsidRPr="00960164">
        <w:rPr>
          <w:rFonts w:ascii="Arial" w:hAnsi="Arial" w:cs="Arial"/>
          <w:color w:val="auto"/>
        </w:rPr>
        <w:t xml:space="preserve">, </w:t>
      </w:r>
      <w:r w:rsidR="00E85D36" w:rsidRPr="00C826E2">
        <w:rPr>
          <w:rFonts w:ascii="Arial" w:hAnsi="Arial" w:cs="Arial"/>
          <w:color w:val="auto"/>
        </w:rPr>
        <w:t>1</w:t>
      </w:r>
      <w:r w:rsidR="00C826E2" w:rsidRPr="00C826E2">
        <w:rPr>
          <w:rFonts w:ascii="Arial" w:hAnsi="Arial" w:cs="Arial"/>
          <w:color w:val="auto"/>
        </w:rPr>
        <w:t>3</w:t>
      </w:r>
      <w:r w:rsidR="00E85D36" w:rsidRPr="00C826E2">
        <w:rPr>
          <w:rFonts w:ascii="Arial" w:hAnsi="Arial" w:cs="Arial"/>
          <w:color w:val="auto"/>
        </w:rPr>
        <w:t>:</w:t>
      </w:r>
      <w:r w:rsidR="003E3E1C">
        <w:rPr>
          <w:rFonts w:ascii="Arial" w:hAnsi="Arial" w:cs="Arial"/>
          <w:color w:val="auto"/>
        </w:rPr>
        <w:t>50</w:t>
      </w:r>
    </w:p>
    <w:p w:rsidR="00231B92" w:rsidRDefault="00231B92" w:rsidP="003D6663">
      <w:pPr>
        <w:jc w:val="right"/>
        <w:rPr>
          <w:rFonts w:ascii="Arial" w:hAnsi="Arial" w:cs="Arial"/>
        </w:rPr>
      </w:pPr>
    </w:p>
    <w:p w:rsidR="00D231E6" w:rsidRPr="00076605" w:rsidRDefault="00D231E6">
      <w:pPr>
        <w:rPr>
          <w:rFonts w:ascii="Arial" w:hAnsi="Arial" w:cs="Arial"/>
        </w:rPr>
      </w:pPr>
    </w:p>
    <w:p w:rsidR="00D231E6" w:rsidRPr="00076605" w:rsidRDefault="00D231E6">
      <w:pPr>
        <w:rPr>
          <w:rFonts w:ascii="Arial" w:hAnsi="Arial" w:cs="Arial"/>
        </w:rPr>
      </w:pPr>
    </w:p>
    <w:p w:rsidR="00D231E6" w:rsidRPr="00076605" w:rsidRDefault="00D231E6" w:rsidP="00D231E6">
      <w:pPr>
        <w:rPr>
          <w:rFonts w:ascii="Arial" w:hAnsi="Arial" w:cs="Arial"/>
        </w:rPr>
      </w:pPr>
      <w:r w:rsidRPr="00076605">
        <w:rPr>
          <w:rFonts w:ascii="Arial" w:hAnsi="Arial" w:cs="Arial"/>
        </w:rPr>
        <w:t>České dráhy, a.s.</w:t>
      </w:r>
      <w:r w:rsidRPr="00076605">
        <w:rPr>
          <w:rFonts w:ascii="Arial" w:hAnsi="Arial" w:cs="Arial"/>
        </w:rPr>
        <w:tab/>
        <w:t>(IČ 70994226)</w:t>
      </w:r>
    </w:p>
    <w:p w:rsidR="00D231E6" w:rsidRDefault="00D615F8" w:rsidP="00D615F8">
      <w:pPr>
        <w:rPr>
          <w:rFonts w:ascii="Arial" w:hAnsi="Arial" w:cs="Arial"/>
        </w:rPr>
      </w:pPr>
      <w:r>
        <w:rPr>
          <w:rFonts w:ascii="Arial" w:hAnsi="Arial" w:cs="Arial"/>
        </w:rPr>
        <w:t>Informační povinnost</w:t>
      </w:r>
    </w:p>
    <w:p w:rsidR="00D231E6" w:rsidRDefault="00D231E6" w:rsidP="00D231E6">
      <w:pPr>
        <w:rPr>
          <w:rFonts w:ascii="Arial" w:hAnsi="Arial" w:cs="Arial"/>
        </w:rPr>
      </w:pPr>
    </w:p>
    <w:p w:rsidR="00076605" w:rsidRPr="00076605" w:rsidRDefault="00076605" w:rsidP="00D231E6">
      <w:pPr>
        <w:rPr>
          <w:rFonts w:ascii="Arial" w:hAnsi="Arial" w:cs="Arial"/>
        </w:rPr>
      </w:pPr>
    </w:p>
    <w:p w:rsidR="003D6663" w:rsidRPr="00076605" w:rsidRDefault="00075977" w:rsidP="00676594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Změny ve složení </w:t>
      </w:r>
      <w:r w:rsidR="00486E8F">
        <w:rPr>
          <w:rFonts w:ascii="Arial" w:hAnsi="Arial" w:cs="Arial"/>
          <w:b/>
          <w:bCs/>
          <w:sz w:val="24"/>
          <w:szCs w:val="24"/>
        </w:rPr>
        <w:t>Představenstva</w:t>
      </w:r>
      <w:r>
        <w:rPr>
          <w:rFonts w:ascii="Arial" w:hAnsi="Arial" w:cs="Arial"/>
          <w:b/>
          <w:bCs/>
          <w:sz w:val="24"/>
          <w:szCs w:val="24"/>
        </w:rPr>
        <w:t xml:space="preserve"> Českých drah, a.s.</w:t>
      </w:r>
    </w:p>
    <w:p w:rsidR="00BC684C" w:rsidRPr="00C207CE" w:rsidRDefault="00BC684C" w:rsidP="00D231E6">
      <w:pPr>
        <w:rPr>
          <w:rStyle w:val="Strong"/>
          <w:rFonts w:ascii="Arial" w:hAnsi="Arial" w:cs="Arial"/>
          <w:b w:val="0"/>
          <w:bCs w:val="0"/>
        </w:rPr>
      </w:pPr>
    </w:p>
    <w:p w:rsidR="00E94129" w:rsidRDefault="00486E8F" w:rsidP="003F6C54">
      <w:pPr>
        <w:rPr>
          <w:rStyle w:val="Strong"/>
          <w:rFonts w:ascii="Arial" w:hAnsi="Arial" w:cs="Arial"/>
          <w:b w:val="0"/>
          <w:bCs w:val="0"/>
        </w:rPr>
      </w:pPr>
      <w:r>
        <w:rPr>
          <w:rStyle w:val="Strong"/>
          <w:rFonts w:ascii="Arial" w:hAnsi="Arial" w:cs="Arial"/>
          <w:b w:val="0"/>
          <w:bCs w:val="0"/>
        </w:rPr>
        <w:t>Dozorčí rada</w:t>
      </w:r>
      <w:r w:rsidR="00FF1F7A" w:rsidRPr="00FF1F7A">
        <w:rPr>
          <w:rStyle w:val="Strong"/>
          <w:rFonts w:ascii="Arial" w:hAnsi="Arial" w:cs="Arial"/>
          <w:b w:val="0"/>
          <w:bCs w:val="0"/>
        </w:rPr>
        <w:t xml:space="preserve"> </w:t>
      </w:r>
      <w:r w:rsidR="00FF1F7A">
        <w:rPr>
          <w:rStyle w:val="Strong"/>
          <w:rFonts w:ascii="Arial" w:hAnsi="Arial" w:cs="Arial"/>
          <w:b w:val="0"/>
          <w:bCs w:val="0"/>
        </w:rPr>
        <w:t>s</w:t>
      </w:r>
      <w:r w:rsidR="00FF1F7A" w:rsidRPr="00FF1F7A">
        <w:rPr>
          <w:rStyle w:val="Strong"/>
          <w:rFonts w:ascii="Arial" w:hAnsi="Arial" w:cs="Arial"/>
          <w:b w:val="0"/>
          <w:bCs w:val="0"/>
        </w:rPr>
        <w:t>polečnosti České dráhy</w:t>
      </w:r>
      <w:r w:rsidR="00FF1F7A">
        <w:rPr>
          <w:rStyle w:val="Strong"/>
          <w:rFonts w:ascii="Arial" w:hAnsi="Arial" w:cs="Arial"/>
          <w:b w:val="0"/>
          <w:bCs w:val="0"/>
        </w:rPr>
        <w:t xml:space="preserve">, a.s. na svém zasedání dne </w:t>
      </w:r>
      <w:r>
        <w:rPr>
          <w:rStyle w:val="Strong"/>
          <w:rFonts w:ascii="Arial" w:hAnsi="Arial" w:cs="Arial"/>
          <w:b w:val="0"/>
          <w:bCs w:val="0"/>
        </w:rPr>
        <w:t>7. prosince 2016</w:t>
      </w:r>
      <w:r w:rsidR="00FF1F7A" w:rsidRPr="00FF1F7A">
        <w:rPr>
          <w:rStyle w:val="Strong"/>
          <w:rFonts w:ascii="Arial" w:hAnsi="Arial" w:cs="Arial"/>
          <w:b w:val="0"/>
          <w:bCs w:val="0"/>
        </w:rPr>
        <w:t xml:space="preserve"> </w:t>
      </w:r>
      <w:r w:rsidR="00CC67D5" w:rsidRPr="00C207CE">
        <w:rPr>
          <w:rStyle w:val="Strong"/>
          <w:rFonts w:ascii="Arial" w:hAnsi="Arial" w:cs="Arial"/>
          <w:b w:val="0"/>
          <w:bCs w:val="0"/>
        </w:rPr>
        <w:t xml:space="preserve">s okamžitou </w:t>
      </w:r>
      <w:r w:rsidR="00C826E2">
        <w:rPr>
          <w:rStyle w:val="Strong"/>
          <w:rFonts w:ascii="Arial" w:hAnsi="Arial" w:cs="Arial"/>
          <w:b w:val="0"/>
          <w:bCs w:val="0"/>
        </w:rPr>
        <w:t>účinností</w:t>
      </w:r>
      <w:r w:rsidR="004F54EC">
        <w:rPr>
          <w:rStyle w:val="Strong"/>
          <w:rFonts w:ascii="Arial" w:hAnsi="Arial" w:cs="Arial"/>
          <w:b w:val="0"/>
          <w:bCs w:val="0"/>
        </w:rPr>
        <w:t xml:space="preserve"> odvolal</w:t>
      </w:r>
      <w:r>
        <w:rPr>
          <w:rStyle w:val="Strong"/>
          <w:rFonts w:ascii="Arial" w:hAnsi="Arial" w:cs="Arial"/>
          <w:b w:val="0"/>
          <w:bCs w:val="0"/>
        </w:rPr>
        <w:t>a</w:t>
      </w:r>
      <w:r w:rsidR="004F54EC">
        <w:rPr>
          <w:rStyle w:val="Strong"/>
          <w:rFonts w:ascii="Arial" w:hAnsi="Arial" w:cs="Arial"/>
          <w:b w:val="0"/>
          <w:bCs w:val="0"/>
        </w:rPr>
        <w:t xml:space="preserve"> </w:t>
      </w:r>
      <w:r w:rsidR="00E94129">
        <w:rPr>
          <w:rStyle w:val="Strong"/>
          <w:rFonts w:ascii="Arial" w:hAnsi="Arial" w:cs="Arial"/>
          <w:b w:val="0"/>
          <w:bCs w:val="0"/>
        </w:rPr>
        <w:t>z funkce</w:t>
      </w:r>
      <w:r w:rsidR="003F6C54">
        <w:rPr>
          <w:rStyle w:val="Strong"/>
          <w:rFonts w:ascii="Arial" w:hAnsi="Arial" w:cs="Arial"/>
          <w:b w:val="0"/>
          <w:bCs w:val="0"/>
        </w:rPr>
        <w:t xml:space="preserve"> člen</w:t>
      </w:r>
      <w:r w:rsidR="00E94129">
        <w:rPr>
          <w:rStyle w:val="Strong"/>
          <w:rFonts w:ascii="Arial" w:hAnsi="Arial" w:cs="Arial"/>
          <w:b w:val="0"/>
          <w:bCs w:val="0"/>
        </w:rPr>
        <w:t>ů</w:t>
      </w:r>
      <w:r w:rsidR="003F6C54">
        <w:rPr>
          <w:rStyle w:val="Strong"/>
          <w:rFonts w:ascii="Arial" w:hAnsi="Arial" w:cs="Arial"/>
          <w:b w:val="0"/>
          <w:bCs w:val="0"/>
        </w:rPr>
        <w:t xml:space="preserve"> </w:t>
      </w:r>
      <w:r>
        <w:rPr>
          <w:rStyle w:val="Strong"/>
          <w:rFonts w:ascii="Arial" w:hAnsi="Arial" w:cs="Arial"/>
          <w:b w:val="0"/>
          <w:bCs w:val="0"/>
        </w:rPr>
        <w:t>představenstva</w:t>
      </w:r>
      <w:r w:rsidR="003F6C54">
        <w:rPr>
          <w:rStyle w:val="Strong"/>
          <w:rFonts w:ascii="Arial" w:hAnsi="Arial" w:cs="Arial"/>
          <w:b w:val="0"/>
          <w:bCs w:val="0"/>
        </w:rPr>
        <w:t xml:space="preserve"> </w:t>
      </w:r>
      <w:r w:rsidRPr="003D5C13">
        <w:rPr>
          <w:rStyle w:val="Strong"/>
          <w:rFonts w:ascii="Arial" w:hAnsi="Arial" w:cs="Arial"/>
          <w:b w:val="0"/>
          <w:bCs w:val="0"/>
        </w:rPr>
        <w:t>Mgr. Františka Bureše, MBA, LL.M.</w:t>
      </w:r>
      <w:r>
        <w:rPr>
          <w:rStyle w:val="Strong"/>
          <w:rFonts w:ascii="Arial" w:hAnsi="Arial" w:cs="Arial"/>
          <w:b w:val="0"/>
          <w:bCs w:val="0"/>
        </w:rPr>
        <w:t xml:space="preserve"> </w:t>
      </w:r>
      <w:r w:rsidR="00E94129">
        <w:rPr>
          <w:rStyle w:val="Strong"/>
          <w:rFonts w:ascii="Arial" w:hAnsi="Arial" w:cs="Arial"/>
          <w:b w:val="0"/>
          <w:bCs w:val="0"/>
        </w:rPr>
        <w:t xml:space="preserve">a </w:t>
      </w:r>
      <w:r>
        <w:rPr>
          <w:rStyle w:val="Strong"/>
          <w:rFonts w:ascii="Arial" w:hAnsi="Arial" w:cs="Arial"/>
          <w:b w:val="0"/>
          <w:bCs w:val="0"/>
        </w:rPr>
        <w:t>doc. Dr. Ing. Romana Štěrbu.</w:t>
      </w:r>
    </w:p>
    <w:p w:rsidR="00486E8F" w:rsidRDefault="00486E8F" w:rsidP="003F6C54">
      <w:pPr>
        <w:rPr>
          <w:rStyle w:val="Strong"/>
          <w:rFonts w:ascii="Arial" w:hAnsi="Arial" w:cs="Arial"/>
          <w:b w:val="0"/>
          <w:bCs w:val="0"/>
        </w:rPr>
      </w:pPr>
    </w:p>
    <w:p w:rsidR="00E94129" w:rsidRPr="00E85D36" w:rsidRDefault="00C207CE" w:rsidP="003F6C54">
      <w:pPr>
        <w:rPr>
          <w:rStyle w:val="Strong"/>
          <w:rFonts w:ascii="Arial" w:hAnsi="Arial" w:cs="Arial"/>
          <w:b w:val="0"/>
          <w:bCs w:val="0"/>
        </w:rPr>
      </w:pPr>
      <w:r w:rsidRPr="00C207CE">
        <w:rPr>
          <w:rStyle w:val="Strong"/>
          <w:rFonts w:ascii="Arial" w:hAnsi="Arial" w:cs="Arial"/>
          <w:b w:val="0"/>
          <w:bCs w:val="0"/>
        </w:rPr>
        <w:t xml:space="preserve">S okamžitou </w:t>
      </w:r>
      <w:r w:rsidR="00C826E2">
        <w:rPr>
          <w:rStyle w:val="Strong"/>
          <w:rFonts w:ascii="Arial" w:hAnsi="Arial" w:cs="Arial"/>
          <w:b w:val="0"/>
          <w:bCs w:val="0"/>
        </w:rPr>
        <w:t>účinností</w:t>
      </w:r>
      <w:r w:rsidRPr="00C207CE">
        <w:rPr>
          <w:rStyle w:val="Strong"/>
          <w:rFonts w:ascii="Arial" w:hAnsi="Arial" w:cs="Arial"/>
          <w:b w:val="0"/>
          <w:bCs w:val="0"/>
        </w:rPr>
        <w:t xml:space="preserve"> </w:t>
      </w:r>
      <w:r w:rsidR="00E94129" w:rsidRPr="00E85D36">
        <w:rPr>
          <w:rStyle w:val="Strong"/>
          <w:rFonts w:ascii="Arial" w:hAnsi="Arial" w:cs="Arial"/>
          <w:b w:val="0"/>
          <w:bCs w:val="0"/>
        </w:rPr>
        <w:t xml:space="preserve">byli do funkcí členů </w:t>
      </w:r>
      <w:r w:rsidR="00ED4870">
        <w:rPr>
          <w:rStyle w:val="Strong"/>
          <w:rFonts w:ascii="Arial" w:hAnsi="Arial" w:cs="Arial"/>
          <w:b w:val="0"/>
          <w:bCs w:val="0"/>
        </w:rPr>
        <w:t>Představenstva</w:t>
      </w:r>
      <w:r w:rsidR="00E94129" w:rsidRPr="00E85D36">
        <w:rPr>
          <w:rStyle w:val="Strong"/>
          <w:rFonts w:ascii="Arial" w:hAnsi="Arial" w:cs="Arial"/>
          <w:b w:val="0"/>
          <w:bCs w:val="0"/>
        </w:rPr>
        <w:t xml:space="preserve"> Českých drah, a.s. </w:t>
      </w:r>
      <w:r w:rsidRPr="00C207CE">
        <w:rPr>
          <w:rStyle w:val="Strong"/>
          <w:rFonts w:ascii="Arial" w:hAnsi="Arial" w:cs="Arial"/>
          <w:b w:val="0"/>
          <w:bCs w:val="0"/>
        </w:rPr>
        <w:t>zvoleni</w:t>
      </w:r>
      <w:r w:rsidR="00B54589">
        <w:rPr>
          <w:rStyle w:val="Strong"/>
          <w:rFonts w:ascii="Arial" w:hAnsi="Arial" w:cs="Arial"/>
          <w:b w:val="0"/>
          <w:bCs w:val="0"/>
        </w:rPr>
        <w:t xml:space="preserve"> </w:t>
      </w:r>
      <w:r w:rsidR="00E85D36" w:rsidRPr="00C207CE">
        <w:rPr>
          <w:rStyle w:val="Strong"/>
          <w:rFonts w:ascii="Arial" w:hAnsi="Arial" w:cs="Arial"/>
          <w:b w:val="0"/>
          <w:bCs w:val="0"/>
        </w:rPr>
        <w:t xml:space="preserve">Ing. </w:t>
      </w:r>
      <w:r w:rsidR="00ED4870">
        <w:rPr>
          <w:rStyle w:val="Strong"/>
          <w:rFonts w:ascii="Arial" w:hAnsi="Arial" w:cs="Arial"/>
          <w:b w:val="0"/>
          <w:bCs w:val="0"/>
        </w:rPr>
        <w:t>Miroslav Kupec</w:t>
      </w:r>
      <w:r w:rsidR="00B31785">
        <w:rPr>
          <w:rStyle w:val="Strong"/>
          <w:rFonts w:ascii="Arial" w:hAnsi="Arial" w:cs="Arial"/>
          <w:b w:val="0"/>
          <w:bCs w:val="0"/>
        </w:rPr>
        <w:t>, doposud vrchní přednosta Depa kolejových vozidel Praha</w:t>
      </w:r>
      <w:r w:rsidR="00ED4870">
        <w:rPr>
          <w:rStyle w:val="Strong"/>
          <w:rFonts w:ascii="Arial" w:hAnsi="Arial" w:cs="Arial"/>
          <w:b w:val="0"/>
          <w:bCs w:val="0"/>
        </w:rPr>
        <w:t xml:space="preserve"> </w:t>
      </w:r>
      <w:r w:rsidR="00E85D36" w:rsidRPr="00C207CE">
        <w:rPr>
          <w:rStyle w:val="Strong"/>
          <w:rFonts w:ascii="Arial" w:hAnsi="Arial" w:cs="Arial"/>
          <w:b w:val="0"/>
          <w:bCs w:val="0"/>
        </w:rPr>
        <w:t xml:space="preserve">a Ing. </w:t>
      </w:r>
      <w:r w:rsidR="00B31785">
        <w:rPr>
          <w:rStyle w:val="Strong"/>
          <w:rFonts w:ascii="Arial" w:hAnsi="Arial" w:cs="Arial"/>
          <w:b w:val="0"/>
          <w:bCs w:val="0"/>
        </w:rPr>
        <w:t xml:space="preserve">Martin Bělčík, doposud ředitel </w:t>
      </w:r>
      <w:r w:rsidR="00F2272D">
        <w:rPr>
          <w:rStyle w:val="Strong"/>
          <w:rFonts w:ascii="Arial" w:hAnsi="Arial" w:cs="Arial"/>
          <w:b w:val="0"/>
          <w:bCs w:val="0"/>
        </w:rPr>
        <w:t>O</w:t>
      </w:r>
      <w:r w:rsidR="00B31785">
        <w:rPr>
          <w:rStyle w:val="Strong"/>
          <w:rFonts w:ascii="Arial" w:hAnsi="Arial" w:cs="Arial"/>
          <w:b w:val="0"/>
          <w:bCs w:val="0"/>
        </w:rPr>
        <w:t>dboru projektů a strategie Českých drah, a.s.</w:t>
      </w:r>
    </w:p>
    <w:p w:rsidR="00E94129" w:rsidRDefault="00E94129" w:rsidP="003F6C54">
      <w:pPr>
        <w:rPr>
          <w:rStyle w:val="Strong"/>
          <w:rFonts w:ascii="Arial" w:hAnsi="Arial" w:cs="Arial"/>
          <w:b w:val="0"/>
          <w:bCs w:val="0"/>
        </w:rPr>
      </w:pPr>
    </w:p>
    <w:sectPr w:rsidR="00E94129" w:rsidSect="003D6663">
      <w:headerReference w:type="default" r:id="rId8"/>
      <w:pgSz w:w="11906" w:h="16838"/>
      <w:pgMar w:top="1417" w:right="1417" w:bottom="1417" w:left="1417" w:header="14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72A" w:rsidRDefault="00DE672A">
      <w:r>
        <w:separator/>
      </w:r>
    </w:p>
  </w:endnote>
  <w:endnote w:type="continuationSeparator" w:id="0">
    <w:p w:rsidR="00DE672A" w:rsidRDefault="00DE6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D Fedra Book">
    <w:altName w:val="Times New Roman"/>
    <w:charset w:val="EE"/>
    <w:family w:val="auto"/>
    <w:pitch w:val="variable"/>
    <w:sig w:usb0="00000001" w:usb1="10002013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72A" w:rsidRDefault="00DE672A">
      <w:r>
        <w:separator/>
      </w:r>
    </w:p>
  </w:footnote>
  <w:footnote w:type="continuationSeparator" w:id="0">
    <w:p w:rsidR="00DE672A" w:rsidRDefault="00DE67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663" w:rsidRDefault="00075977">
    <w:pPr>
      <w:pStyle w:val="Header"/>
    </w:pPr>
    <w:r>
      <w:rPr>
        <w:noProof/>
      </w:rPr>
      <w:drawing>
        <wp:inline distT="0" distB="0" distL="0" distR="0">
          <wp:extent cx="1367155" cy="889000"/>
          <wp:effectExtent l="0" t="0" r="4445" b="6350"/>
          <wp:docPr id="1" name="Obrázek 5" descr="CD-Logo-RGB-modre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CD-Logo-RGB-modre.em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155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E66E7"/>
    <w:multiLevelType w:val="hybridMultilevel"/>
    <w:tmpl w:val="D6FE5244"/>
    <w:lvl w:ilvl="0" w:tplc="0688FA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4F3AAA"/>
    <w:multiLevelType w:val="hybridMultilevel"/>
    <w:tmpl w:val="5204F6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500BF"/>
    <w:multiLevelType w:val="hybridMultilevel"/>
    <w:tmpl w:val="3C5283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3E163F"/>
    <w:multiLevelType w:val="hybridMultilevel"/>
    <w:tmpl w:val="617C4836"/>
    <w:lvl w:ilvl="0" w:tplc="BCCA0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77"/>
    <w:rsid w:val="00075977"/>
    <w:rsid w:val="00076605"/>
    <w:rsid w:val="000B1063"/>
    <w:rsid w:val="000B4FA7"/>
    <w:rsid w:val="00104C02"/>
    <w:rsid w:val="00111E96"/>
    <w:rsid w:val="00127388"/>
    <w:rsid w:val="00194101"/>
    <w:rsid w:val="00205757"/>
    <w:rsid w:val="00222C3A"/>
    <w:rsid w:val="00231B92"/>
    <w:rsid w:val="002726FA"/>
    <w:rsid w:val="002B2141"/>
    <w:rsid w:val="0030191B"/>
    <w:rsid w:val="00390610"/>
    <w:rsid w:val="003A0E52"/>
    <w:rsid w:val="003D6663"/>
    <w:rsid w:val="003E3E1C"/>
    <w:rsid w:val="003F6C54"/>
    <w:rsid w:val="00451306"/>
    <w:rsid w:val="00466D32"/>
    <w:rsid w:val="0047697B"/>
    <w:rsid w:val="00486E8F"/>
    <w:rsid w:val="004B4A54"/>
    <w:rsid w:val="004C0BC2"/>
    <w:rsid w:val="004F54EC"/>
    <w:rsid w:val="005B73CD"/>
    <w:rsid w:val="005E6373"/>
    <w:rsid w:val="005F6DF8"/>
    <w:rsid w:val="00604E3B"/>
    <w:rsid w:val="00622119"/>
    <w:rsid w:val="00676594"/>
    <w:rsid w:val="006A58AD"/>
    <w:rsid w:val="006C066A"/>
    <w:rsid w:val="006C1BA9"/>
    <w:rsid w:val="006D48C0"/>
    <w:rsid w:val="00716DF6"/>
    <w:rsid w:val="00812D06"/>
    <w:rsid w:val="008B0E86"/>
    <w:rsid w:val="008C16D3"/>
    <w:rsid w:val="00912AA2"/>
    <w:rsid w:val="00960164"/>
    <w:rsid w:val="00A368C7"/>
    <w:rsid w:val="00A64BF5"/>
    <w:rsid w:val="00AD0BF9"/>
    <w:rsid w:val="00AD7718"/>
    <w:rsid w:val="00B1505B"/>
    <w:rsid w:val="00B31785"/>
    <w:rsid w:val="00B47E87"/>
    <w:rsid w:val="00B512B4"/>
    <w:rsid w:val="00B54589"/>
    <w:rsid w:val="00BC684C"/>
    <w:rsid w:val="00C10CB6"/>
    <w:rsid w:val="00C207CE"/>
    <w:rsid w:val="00C826E2"/>
    <w:rsid w:val="00CC67D5"/>
    <w:rsid w:val="00CE7C6E"/>
    <w:rsid w:val="00D231E6"/>
    <w:rsid w:val="00D615F8"/>
    <w:rsid w:val="00D766B8"/>
    <w:rsid w:val="00DE672A"/>
    <w:rsid w:val="00DF364B"/>
    <w:rsid w:val="00E77B85"/>
    <w:rsid w:val="00E85D36"/>
    <w:rsid w:val="00E94129"/>
    <w:rsid w:val="00ED4870"/>
    <w:rsid w:val="00F0681C"/>
    <w:rsid w:val="00F2272D"/>
    <w:rsid w:val="00F74B7E"/>
    <w:rsid w:val="00FF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231E6"/>
    <w:pPr>
      <w:tabs>
        <w:tab w:val="left" w:pos="1588"/>
        <w:tab w:val="left" w:pos="4394"/>
        <w:tab w:val="right" w:pos="5954"/>
        <w:tab w:val="right" w:pos="8278"/>
        <w:tab w:val="right" w:pos="9923"/>
      </w:tabs>
      <w:overflowPunct w:val="0"/>
      <w:autoSpaceDE w:val="0"/>
      <w:autoSpaceDN w:val="0"/>
      <w:adjustRightInd w:val="0"/>
      <w:spacing w:line="260" w:lineRule="atLeast"/>
      <w:jc w:val="both"/>
      <w:textAlignment w:val="baseline"/>
    </w:pPr>
    <w:rPr>
      <w:rFonts w:ascii="CD Fedra Book" w:hAnsi="CD Fedra Book"/>
      <w:color w:val="00266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rsid w:val="00D231E6"/>
  </w:style>
  <w:style w:type="paragraph" w:customStyle="1" w:styleId="CDtextsvmodry">
    <w:name w:val="CD_text_sv_modry"/>
    <w:basedOn w:val="Normal"/>
    <w:rsid w:val="00076605"/>
    <w:pPr>
      <w:tabs>
        <w:tab w:val="clear" w:pos="1588"/>
        <w:tab w:val="clear" w:pos="4394"/>
        <w:tab w:val="clear" w:pos="5954"/>
        <w:tab w:val="clear" w:pos="8278"/>
        <w:tab w:val="clear" w:pos="9923"/>
      </w:tabs>
      <w:overflowPunct/>
      <w:autoSpaceDE/>
      <w:autoSpaceDN/>
      <w:adjustRightInd/>
      <w:spacing w:line="420" w:lineRule="atLeast"/>
      <w:textAlignment w:val="auto"/>
    </w:pPr>
    <w:rPr>
      <w:rFonts w:ascii="Arial" w:hAnsi="Arial"/>
      <w:color w:val="009FDA"/>
      <w:sz w:val="26"/>
      <w:szCs w:val="24"/>
    </w:rPr>
  </w:style>
  <w:style w:type="character" w:styleId="Strong">
    <w:name w:val="Strong"/>
    <w:basedOn w:val="DefaultParagraphFont"/>
    <w:qFormat/>
    <w:rsid w:val="00076605"/>
    <w:rPr>
      <w:rFonts w:cs="Times New Roman"/>
      <w:b/>
      <w:bCs/>
    </w:rPr>
  </w:style>
  <w:style w:type="paragraph" w:styleId="Header">
    <w:name w:val="header"/>
    <w:basedOn w:val="Normal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paragraph" w:styleId="Footer">
    <w:name w:val="footer"/>
    <w:basedOn w:val="Normal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222C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C3A"/>
    <w:rPr>
      <w:rFonts w:ascii="Tahoma" w:hAnsi="Tahoma" w:cs="Tahoma"/>
      <w:color w:val="002664"/>
      <w:sz w:val="16"/>
      <w:szCs w:val="16"/>
    </w:rPr>
  </w:style>
  <w:style w:type="paragraph" w:styleId="ListParagraph">
    <w:name w:val="List Paragraph"/>
    <w:basedOn w:val="Normal"/>
    <w:uiPriority w:val="34"/>
    <w:qFormat/>
    <w:rsid w:val="00104C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231E6"/>
    <w:pPr>
      <w:tabs>
        <w:tab w:val="left" w:pos="1588"/>
        <w:tab w:val="left" w:pos="4394"/>
        <w:tab w:val="right" w:pos="5954"/>
        <w:tab w:val="right" w:pos="8278"/>
        <w:tab w:val="right" w:pos="9923"/>
      </w:tabs>
      <w:overflowPunct w:val="0"/>
      <w:autoSpaceDE w:val="0"/>
      <w:autoSpaceDN w:val="0"/>
      <w:adjustRightInd w:val="0"/>
      <w:spacing w:line="260" w:lineRule="atLeast"/>
      <w:jc w:val="both"/>
      <w:textAlignment w:val="baseline"/>
    </w:pPr>
    <w:rPr>
      <w:rFonts w:ascii="CD Fedra Book" w:hAnsi="CD Fedra Book"/>
      <w:color w:val="00266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rsid w:val="00D231E6"/>
  </w:style>
  <w:style w:type="paragraph" w:customStyle="1" w:styleId="CDtextsvmodry">
    <w:name w:val="CD_text_sv_modry"/>
    <w:basedOn w:val="Normal"/>
    <w:rsid w:val="00076605"/>
    <w:pPr>
      <w:tabs>
        <w:tab w:val="clear" w:pos="1588"/>
        <w:tab w:val="clear" w:pos="4394"/>
        <w:tab w:val="clear" w:pos="5954"/>
        <w:tab w:val="clear" w:pos="8278"/>
        <w:tab w:val="clear" w:pos="9923"/>
      </w:tabs>
      <w:overflowPunct/>
      <w:autoSpaceDE/>
      <w:autoSpaceDN/>
      <w:adjustRightInd/>
      <w:spacing w:line="420" w:lineRule="atLeast"/>
      <w:textAlignment w:val="auto"/>
    </w:pPr>
    <w:rPr>
      <w:rFonts w:ascii="Arial" w:hAnsi="Arial"/>
      <w:color w:val="009FDA"/>
      <w:sz w:val="26"/>
      <w:szCs w:val="24"/>
    </w:rPr>
  </w:style>
  <w:style w:type="character" w:styleId="Strong">
    <w:name w:val="Strong"/>
    <w:basedOn w:val="DefaultParagraphFont"/>
    <w:qFormat/>
    <w:rsid w:val="00076605"/>
    <w:rPr>
      <w:rFonts w:cs="Times New Roman"/>
      <w:b/>
      <w:bCs/>
    </w:rPr>
  </w:style>
  <w:style w:type="paragraph" w:styleId="Header">
    <w:name w:val="header"/>
    <w:basedOn w:val="Normal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paragraph" w:styleId="Footer">
    <w:name w:val="footer"/>
    <w:basedOn w:val="Normal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222C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C3A"/>
    <w:rPr>
      <w:rFonts w:ascii="Tahoma" w:hAnsi="Tahoma" w:cs="Tahoma"/>
      <w:color w:val="002664"/>
      <w:sz w:val="16"/>
      <w:szCs w:val="16"/>
    </w:rPr>
  </w:style>
  <w:style w:type="paragraph" w:styleId="ListParagraph">
    <w:name w:val="List Paragraph"/>
    <w:basedOn w:val="Normal"/>
    <w:uiPriority w:val="34"/>
    <w:qFormat/>
    <w:rsid w:val="00104C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4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0164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ČD a.s.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Aulíková Kateřina, MSc.</dc:creator>
  <cp:lastModifiedBy>Jana Knechtlová</cp:lastModifiedBy>
  <cp:revision>2</cp:revision>
  <cp:lastPrinted>2016-12-07T12:42:00Z</cp:lastPrinted>
  <dcterms:created xsi:type="dcterms:W3CDTF">2016-12-07T12:55:00Z</dcterms:created>
  <dcterms:modified xsi:type="dcterms:W3CDTF">2016-12-07T12:55:00Z</dcterms:modified>
</cp:coreProperties>
</file>